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Full Stack Software Developer with over 11 years of experience in software development, specializing in both web and mobile applications. Proven technical lead with expertise in C#, SQL, JavaScript, TypeScript, React, Angular, and building AI capabilities. Strong focus on maintainability, scalability, and delivery of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Go,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Node.js, Express.js,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PostgreSQL, MongoDB, Azure Cosmos DB,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 Platform, Azure AI Foundry, GitHub Actions, Containerization (Docker, Kubernetes)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Semantic Kernel, Agent Framework, OpenAI API, Azure ML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development squad in delivering the core product features, driving technical decisions and ensuring adherence to standards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operational readiness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the technology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scalable backend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a focus on performance, working closely with Product and Design to clarify requirements and manage technical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capabilities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core workflows by building and deploying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agents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AI Foundry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Semantic Kernel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operation within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provided mentorship to junior engineers, promoting a culture of knowledge sharing and engineering excellence within the development squad.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platform and DevOps teams to enhance CI/CD practices,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workflows and improve observability in production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AI services into applications, focusing on prompt and tool design, orchestration, and real-world evaluations to enhance the user experience and automation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around testing strategies and operational health, ensuring that all software releases met established quality and safety standards before being deployed to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responsive and accessible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modern web practices to deliver an exceptional end-user experience while meeting all regulatory compliance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 and decision-making for cross-team initiatives, contributing to the long-term strategic vision and direction of the technology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such as sprint planning and retrospectives, fostering effective communication, adaptability, and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monitoring solutions to track and evaluate the performance of production systems,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Monitor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proactively identify and resolve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lightweight technical documentation outlining architectural decisions, implementation plans, and feature descriptions to ensure alignment across engineering and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and coaching of team members through paired programming and knowledge sharing sessions, enhancing overall team capabilities and delivery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event-driven architecture with messaging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responsive and decoupled microservices that enhance system reliability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telemetry and observability tools for all applications, translating data insights into actionable improvements that drive reliability and performance.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enterprise-level applications focused on civil IT solutions that enhance digital transformations in planning, bidding, and construction management for various clientele.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full stack development tasks that included backend implementations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and reliable data-driven applications for users in construction and civil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stakeholders to effectively manage project workflows and track construction progress online, enhancing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automated testing frameworks to ensure the reliability of critical software components, reducing the frequency of defects and enhancing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system analysis and debugging, addressing performance bottlenecks and improving application efficiency for users operating under stringent timelines and compliance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drive end-to-end project lifecycle from design conceptualization to deployment, ensuring designs worked harmoniously with the existing architecture.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project management methodologies and daily stand-ups, allowing for enhanced collaboration across departments and prompt prioritization of tasks for ongoing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directly with clients to gather feedback on software usability, driving iterative improvements and modifications to meet dynamic needs in civil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by implementing APIs that connect third-party services, allowing for enriched functionality and greater flexibility for the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warehousing solutions and analytics tools to assist in generating actionable insights from project data, aiding clients in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essential technical support and training to clients, ensuring effective utilization of software tools that facilitate construction management and planning activities.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source code management, collaborating with wider teams to ensure seamless integration of features and updates.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