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Full Stack Engineer with 11 years of experience in software development, specializing in web and mobile applications. Proficient in designing scalable solutions, fostering team collaboration, and leading diverse technology stacks including Ruby on Rails, React, and GraphQL.</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Ruby, JavaScript, Typescript, Python, Java,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Ruby on Rails, Next.js, React, Node.js, Express.js, Django, Flask,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NoSQL, Redis,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Monitoring:</w:t>
      </w:r>
      <w:r w:rsidRPr="003813CA">
        <w:rPr>
          <w:rFonts w:ascii="Arial" w:eastAsia="Century Gothic" w:hAnsi="Arial" w:cs="Arial"/>
          <w:sz w:val="22"/>
          <w:szCs w:val="22"/>
        </w:rPr>
        <w:t xml:space="preserve"> Docker, Kubernetes, AWS, Azure, New Relic, DataDog, Jenkins,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Libraries:</w:t>
      </w:r>
      <w:r w:rsidRPr="003813CA">
        <w:rPr>
          <w:rFonts w:ascii="Arial" w:eastAsia="Century Gothic" w:hAnsi="Arial" w:cs="Arial"/>
          <w:sz w:val="22"/>
          <w:szCs w:val="22"/>
        </w:rPr>
        <w:t xml:space="preserve"> Webpack, Babel, Axios, jQuery, Lodash, Bootstrap, Tailwind CSS, Material-UI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end-to-end development of scalable web applications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performance and improving user engagement through efficient coding practices and innovative architectural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user-friendly interfaces in collaboration with UX/UI designers,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 seamless experience across web and mobile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flexible APIs, optimizing data retrieval processes, and improving the communication between frontend applications and backend services, leading to reduced loading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mentor junior developers in best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development tools, fostering a culture of continuous learning and improvement 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code quality and reducing the number of production bugs and deployment issues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use of monitoring tools like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identify system bottlenecks and effectively troubleshoot application performance in a continuous deployment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requirements gathering and architectural design phases with cross-functional teams, ensuring technical feasibility and aligning development efforts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daily stand-ups and sprint planning, promoting team communication and project transparency to ensure timely delivery of features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documentation and created detailed reports on system functionalities and architecture, aiding future reference and onboarding processes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researching new technologies and industry trends to propose and implement innovative solutions that enhanced the product suite and aligned with evolving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team culture through knowledge-sharing sessions and joint problem-solving workshops, enhancing team dynamics and maximizing productivity across projects while focusing on shared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changing project requirements and deadlines by effectively prioritizing tasks and employing strategic planning methodologies, ensuring project goals were always met without compromise.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strategic initiative to reduce technical debt by refactoring legacy codebases, aligning with current development standards and ensuring maintainability for future feature expansions and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significantly reducing time-to-market for new features and updates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backend team to optimize server-side performance and reduce API response times, improving the overall speed and reliability of core product functionalities.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tailored for the civil engineering sector, utilizing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backend processing and seamless multiple integrations with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define requirements and deliver software solutions that meet client needs in areas such as bidding and inspection management,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leading daily SCRUMs and retrospectives while driving the team towards on-time delivery and continuous improvement, essential in a rapidly evolving tech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RESTful APIs and integrated third-party services to enhance data accessibility across platforms, effectively connecting various tools used in civil project planning and execution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SQL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handling and ensuring data integrity across applications used in project management, emphasizing robust database design principles for optimal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cloud-based solutions for hosting applications, ensuring scalability and flexibility for project-specific demands within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reusable code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Hooks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faster feature implementation and enhancing the user experience of web applications in civil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creation of detailed technical documentation and user guides that helped clients understand software functionalities while also serving as helpful references for internal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defect resolution and system troubleshooting to minimize downtime and ensure consistent application performance in a production environment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sessions focused on teaching newer technologies to junior engineers, contributing to their professional growth and enhancing the competency of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codebase integrity and ensure seamless collaboration within the development team throughout various phases of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optimizing existing features based on user feedback, systematically collecting insights from end-users in the civil sector to guide iterative development and product improvement.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