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developer with 11 years of experience specializing in web and mobile applications, particularly in healthcare technology. Proven expertise in Node.js, Python, and React, with hands-on experience in voice AI, distributed systems, and healthcare interoperability. Strong communicator with a knack for mentoring junior engineers.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Python, TypeScript, JavaScript, Go, C#,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Express.js, NestJS, Flask, Django, Redux,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Firebase, Cassandra, Elasticsearch,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Docker, Kubernetes, Terraform, Jenkins, GitHub Actions,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Healthcare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FHIR R4, HL7 v2.x, Epic, athenahealth, eClinicalWorks, Twilio, OpenAI API, Claude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Event-Driven 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AWS SQS, Apache Flink, Redis Streams, NATS, Pub/Sub, Celery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while integrating with complex healthcare data standards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FHIR R4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HL7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efficient data pipelines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voice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facilitate real-time patient interaction, utilizing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frontend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architecture for multi-step automation processes, utilizing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event-driven workflows and monitoring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coding best practices, fostering a culture of knowledge sharing by conducting code reviews and leading technical discussions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clinical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scribe feature that enhanced documentation efficiency by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Deepgram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speech transcription in clinical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APIs from major healthcare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Epic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athenahealth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exchange and interoperability across the healthcare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to guarantee system reliability,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backend services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to support frontend applications, emphasizing security measures, authentication, and role-based access control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profiling backend services, identifying bottlenecks, and implementing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content delivery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 to drive continuous improvement in development processes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containerized applications effectively in high-stakes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technical documentation initiatives that improved knowledge transfer within the team by creating clear design documents and architecture diagrams.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in AI-driven healthcare solutions to provide innovative ideas for product development and feature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voice response system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natural language processing, significantly enhancing user experience for patient engagement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transition to production while minimizing downtime.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UX teams to enhance user experience in civil IT projects focused on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related to civil engineering solutions, ensuring smooth functionality across disparate systems and tools while maintaining strong data integrity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response times, contributing to the overall efficiency of applications in project management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implementation of microservices architecture,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to improve application performance in large data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for digital solutions, translating business needs into technical specifications effectively in a fast-paced setting.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develop integrated software solutions, harnessing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client-side applications within established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phases,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application performance and reliability through automated testing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discussions around future technology trends in construction management and the development of paperless contracting solutions through innovative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for utilizing cloud technologies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modern application architecture practices to lower the cost and improve reliability of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planned modular features for projects, applying Agile methodologies to streamline development cycles for software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continuous integration and continuous deployment (CI/CD)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reliability and quick turnaround on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clients using developed applications, resolving issues and enhancing user satisfaction with intuitive technical guidance.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