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Proficient in full stack development, cloud services, and mentoring technical teams. Expertise in technologies like Node.js, React, and PostgreSQL, and committed to high standards of engineering excellence and driving improvements in scalability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GraphQL, REST, Apollo, Jenkins,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data-driven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secure, high-quality user experience by adhering to best coding practices and performance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established design discussions, and pair programming sessions to elevate the technical skill level across the engineering team, fostering continuous development and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that influenced the direction for our full stack applications by incorporating modern design patterns and the latest technologies to improve overall project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cross-functional teams, translating business requirements into technical specifications delivered through elegant, secure, and maintainable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development to enhance scalability and reliability, deploying solutions that improved system observability and security measures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introduction of new tools and workflows, allowing for seamless integration of DevOps and CI/CD practices, which resulted in faster deployment cycles and increased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sessions and provided technical leadership during product feature development, ensuring alignment with the overall technology roadmap for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steward of good data practices by implementing comprehensive privacy and security protocols across complex datasets and adhering to industry compliance standards in every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cloud services for deploying and managing serverless applications,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reduce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prototype solutions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the existing product suite, increasing efficiency through automation in critical business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industry conferences and meetups, providing thought leadership on emerging technologies while sharing insights that contribute to the engineering community and educational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modules for civil IT solutions focusing on optimizing bidding and construction management processes through intuitive front-end applications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RESTful APIs that streamline project data access and enhance collaboration between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design and architecture discussions that ensured the integration of best practices for developing and managing large complex systems crucial for project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tasks, implementing advanced querying techniques to facilitate fast retrieval of information needed for planning and inspection processes, ensuring seamless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code quality control through rigorous unit testing and integration testing strategies, enhancing reliability of applications developed for digital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requirements for new features while ensuring system design met user expectations and regulatory compliance standards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supporting agile methodologies that allowed teams to work more cohesively and efficiently towards project goals while being adaptable to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sessions for junior staff, introducing them to industry-standard practices in software engineering and project management relevant to the software solutions developed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allowing for consistent environments across development and production and improving deployment efficiency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ensure cohesive integration of components provided by diverse teams, improving functionality and enhancing user experience in our digital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