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Full Stack Engineer with over 11 years of experience specializing in developing advanced web and mobile applications. Proven expertise in AI integration, ML frameworks, and full-stack technologies. Adept in collaborating with cross-functional teams to enhance product capabilities and deliver innovative solutions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ReactJS, Vue.js, Angular, HTML, CSS,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Flask, Spring Boot,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Scikit-learn, PyTorch, Keras,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AWS,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BigQuery, Apache Beam, dbt, SQLAlchemy, NoSQL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production-ready software solutions for AI/ML functionalities, ensuring high performance and responsiveness for diverse user needs in collaborative environments with cross-functional teams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support data processing and integration from various sources while maintaining system reliability and efficiency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usability and accessibility of applications that 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for intelligent decision-making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for performance through fine-tuning,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inference times and accuracy metrics within production systems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scientists to translate complex business requirements into effective technical strategies, ensuring the successful integration of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existing applications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conducting regular sprint meetings and retrospectives to facilitate team collaboration and enhance project transparency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on building resilient systems to accommodate real-time data streaming and processing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Beam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containerization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deployments, ensuring swift recovery and scaling during increased load periods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modern frameworks and build tools, fostering a culture of learning and knowledge exchange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full-stack development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comprehensive code reviews and testing procedures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reliability for applications delivering critical business functionalities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evaluated emerging technologies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landscape to recommend innovative solutions that would enhance system capabilities and drive competitive advantages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that gathered, transformed, and loaded data from diverse sources into scalable storage solutions, drastically improving data accessibility for analytics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establishment of best practices in software development, enhancing overall product quality and team productivity through documented coding standards and guidelines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monitoring solutions for applications deployed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Stackdriver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proactively identify and address performance issues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comprehensive testing and validation frameworks that encompassed unit, integration, and performance testing to ensure application reliability throughout the software lifecycle at Blend360.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and maintaining rich front-end applications that provided engaging user experiences in the civil IT space with innovative digital solutions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project managers to transform user requirements into technical specifications for applications providing digital solutions in construction management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facilitate data access and reporting for stakeholders involved in civil IT projects, ensuring timely and accurate information delivery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development methodologies for managing project tasks and continuous deliverables that enhanced the efficiency of civil engineering applications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applications by updating features and addressing bugs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overall product stability in a fast-paced environment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system architecture and design to support project continuity and knowledge transfer among teams, specifically for civil IT solutions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QA teams to design and implement testing strategies ensuring the quality of software solutions for various civil engineering projects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solution architecture discussions and application performance assessments to identify potential enhancements or refactoring needs for existing digital tools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to facilitate the transition to new application interfaces, helping clients maximize the value of digital tools deployed within their organizations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cloud-based services to facilitate collaboration and data sharing among multiple stakeholders within construction project teams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integrating with various data storage technologies, fostering seamless data management for civil IT applications at Infotech Inc.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development practices relevant to civil IT, ensuring that solutions remained competitive and effective in meeting client demands at Infotech Inc.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