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professional with 11 years of experience in software development, focusing on web and mobile applications using Rails, React, and Node.js. Proven expertise in agile environments, developing user-centric solutions, and leveraging AI tools to enhance application functionality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HTML5, CSS3, SQL, Python,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React.js, Node.js, Express.js, Redux, jQuery, Bootstrap,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Slack, AWS, Heroku,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Firebase,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Capybara, Jest, Mocha, Chai, Cypress,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user experience significantly and accelerated project timelines while ensuring high quality and maintainability of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design solutions, and implement features autonomously, maintaining a focus on agility and rapid iteration based on user feedback and testing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development, creating efficient and reliable applications that optimized data processing, improved API integration, and minimized latency in user interactions with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pipelines and leveraged AI-driven analytics to provide valuable insights into user behaviors and trends, contributing to product enhancement while addressing user-reported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quality through rigorous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promoted best practices in code maintainability while fostering an environment where rapid feedback led to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coding practices, encouraging a culture of ownership and accountability while enhancing team productivity and morale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improving the scalability of applications across varied environments and user loads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CI/CD pipelines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efficiently, ensuring seamless integration and deployment workflows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insights into sprint planning and retrospectives that guided project modifications based on stakeholder feedback and team progress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on proposed changes, and ensuring the adherence to established coding standards that aligned with the company’s development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extend application functionality, ensuring a seamless user experience while maximizing data accuracy and availability for various integrated services that benefited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and responsive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accessibility for users across a diverse range of devices and screen sizes, significantly improving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querying practices, enabling clients to get exactly what they need without over-fetching, which improved overall application efficiency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 sessions focusing on user experience improvements based on metrics from previous releases, contributing innovative ideas that helped tailor applications more closely to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management practices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progress, manage task assignments effectively, and communicate project milestones to stakeholders, enhancing transparency in project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solutions for civil engineering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requirements from diverse clients into functional and visually appealing interfaces that addressed niche market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lead initiatives for integrating digital solutions in planning, bidding, construction management, and inspections while ensuring that all deliverables aligned with industry standards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to facilitate dynamic front-end and back-end integration, enhancing user interactions and workflows while ensuring data integrity and security across application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culture of innovation by introducing Agile principles into workflows to streamline project delivery, foster collaboration among teams, and increase adaptability to changing project scopes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for real-time data processing; focused on efficient database queries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loading speeds and enhancing user satisfaction with timely information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internal systems and APIs, which simplified onboarding processes for new team members and diminished ambiguities in code functionality and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towards cloud-based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scalable architectures that ensured high availability and redundancy for critical civil IT projects while reducing maintenance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JavaScript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interactivity of web applications, significantly improving ease of use and increasing user engagement through intuitive front-end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to ensure that software development aligned with industry regulations and compliance standards, confirming that all products met or exceeded operational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maintain high development standards, sharing knowledge regarding best practices in web architecture and aiding in troubleshooting attempts on challenging application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clients and stakeholders on the usage of digital tools for civil engineering, increasing adoption and optimizing workflows while ensuring proficient use of the technologies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post-launch ensuring the visibility of critical metrics and log data for ongoing optimization in accordance with operational objectives and user feedback.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