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professional with over 11 years of experience in software development, focusing on delivering robust web and mobile applications using cutting-edge technologies. Proven expertise in architecture, design, and implementation of complex systems with a keen ability to adapt to evolving market demands. Strong collaborative skills complement technical proficiency, driving teams toward successful delivery of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HTML/CSS,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Angular, jQuery, Entity Framework, Bootstrap,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Azure Cosmos 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Postman, JIRA, GitHub,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optimal performance and user experience for web platforms and ensuring seamless integration with existing services and third-party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microservices-based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enabled the deployment of applications across multiple environments with improved reliability and efficiency in resource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with databases effectively, streamlining processes and maintaining data integrity throughout application lifecycles while optimizing database queries for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team members, fostering a culture of quality and continuous improvement within the development team, while enhancing technical skills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processes, working closely with cross-functional teams to ensure timely delivery of features and enhancements through clear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with extensive documentation, enabling other teams to utilize back-end services effectively, thus promoting better integration across various platforms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technical solutions, showcasing an ability to bridge the gap between technical and non-technical stakeholders while ensuring alignment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deployment processes, significantly reducing deployment time and increasing overall productivity for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efficient component architecture and load time improvement, leading to a more responsive user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web applications, ensuring data protection and compliance with industry standards, including penetration testing and vulnerability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issues in a timely manner by utilizing various logging and monitoring tools, which improved application stability and user satisfaction through proactive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of user interfaces with UX/UI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user-centric design principles were implemented in the development process, enhancing overall user experience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system architecture and development processes, improving knowledge sharing and onboarding for new team members and fostering a culture of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testing solutions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reduce regression risk across applications, contributing to a robust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strategies for legacy systems to modern platforms, applying a methodical approach to ensure data consistency and application functionality throughout transitions.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digital solutions for planning and construction management, thereby enhancing project efficiency through innovative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understand business requirements, translating them into technical specifications, and ensuring the delivery of tailored software solutions that meet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and resource management tools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solutions, which streamlined construction bidding and tracking processes, ultimately improving project timelines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full-stack development of web applications, facilitating seamless interaction,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and training sessions to promote the understanding of software capabilities among clients, highlighting systems for paperless contracting and inspection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R&amp;D for digital construction tools that enhance workflow efficiency and data management in a civil engineering context, positioning the company as a leader in the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efficient SQL queries to retrieve and manipulate project data from databases, which provided insights and facilitated informed project management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testing and quality assurance practices within development, ensuring application performance and stability in all software releases, while minimizing bugs pre-production.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software project management, fostering iterative development and continuous feedback loops with teams, effectively aligning the deliverables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manuals and technical documentation to aid clients in navigating software features, which improved customer satisfaction rates and reduced support requests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integration, ensuring smooth communication between front-end and back-end systems for enhanced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amongst developers and minimizing conflicts during the development process, which led to improved project delivery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