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Frontend Engineer with 11 years of extensive experience in software development, specializing in web and mobile applications. Proven expertise in TypeScript, JavaScript, and a strong focus on web3 technologies. Adept at building user-centric solutions and contributing to open-source projects, with a commitment to best practices in secure frontend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React, Vue.js, Node.js,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Webpack, Babel, Jest, Mocha, Chai, Tailwind CSS,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WebSockets, Blockchain, Solidity, Wormhole SDK, Ethereum, IPFS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Version Control, Docker, CI/CD, Performance Tuning, Testing Frameworks, Code Reviews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Concepts: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Component-Based Architecture, Responsive Design, Progressive Web Apps, Microservices, SPA, DevOps, User Experience (UX), Accessibility (a11y)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user interfaces for various multi-blockchain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utilizing industry best practices in performance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development and enhancement of the Wormhole TypeScript SDK, improving developer experience through comprehensive documentation and streamlined code that adheres to leading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test-driven development culture that increased software reliability and reduced bug occurrence in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application architecture, ensuring that all frontend components effectively communicated with backend services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mentoring junior engineers, and promoting knowledge sharing sessions to advocate for best practices in coding standards and efficient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tested the latest web3 technologies and trends to integrate innovative features into applications, demonstrating a commitment to staying ahead of the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Wormhole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for asset transfers within third-party applications, thereby enhancing the user experience through decentralized finance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processes, reducing incompatibility issues, and ensuring consistent environments across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synchronous communication practices to maximize team productivity, minimizing unnecessary meetings while ensuring that all stakeholders were aligned on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security by adhering to secure coding practices, collaborating with security researchers to enhance the integrity of frontend systems, and maintaining compliance with best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enhancing application performance through proactive monitoring, profiling, and implementing optimizations that guided strategic decisions on future architecture and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Thoroughly tested code implementations, maintaining high standards of code quality through the use of continuous integration pipelines and automated testing frameworks to ensure reliable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and contributed to the onboarding process for new developers, facilitating a smoother transition into team and project environments by using mentorship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customer-obsessed mindset, regularly gathering user feedback to iterate and improve product offerings based on real-world usage and satisfaction metrics, aligning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open-source community, contributing to several projects and regularly participating in discussions and collaborations aimed at advancing blockchain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experiences that align with client needs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on frontend modules for civil planning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backend systems to user interfaces, ensuring accurate real-time data representation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technical requirements and developed features adhering to client specifications in areas such as bidding and construction management, utilizing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collaborative development amongst large teams, ensuring all changes to code were tracked and managed effectively for improved team synergy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testing strategies to ensure the reliability of new features and components, driving quality assurance efforts across multiple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paperless contracting workflows, focusing on usability and accessibility to enhance project delivery across various stages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retrospectives and planning sessions, continuously improving team processes and aligning development goals with broader company strategy, fostering a culture of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visually appealing and functional designs that met project specifications while optimizing speed and effectiveness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practices for web applications, examining load speeds and user interactions to deliver the best online experiences possible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testers to ensure comprehensive test coverage and resolution of bugs before release, ensuring end product quality aligned with both internal standards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iterate on application features, adapting quickly to changing requirements while ensuring developers held accountability for user-facing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numerous code reviews for junior developers, providing constructive feedback focused on enhancing code quality and efficiency, cultivating a learning environment that prioritizes skill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