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developing scalable web and mobile applications. Proficient in modern React and TypeScript frameworks with a focus on user-centered design and robust testing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Sass, Redux,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Mocha, Chai, Enzyme, Storybook,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UI/UX Principles, Accessibility (a11y), Design Systems, Component Libraries, Figma, Adobe XD, Sketch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GitHub Actions, Jenkins, CI/CD, CircleCI, Travis CI,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SaaS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Node.js, Cloud Services (AWS), Firebase, WebSockets,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customer experience of the multi-channel messaging platform for a rapidly growing Ecommerce brand.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managers to gather requirements and implement responsive web components that cater to various devices and screen sizes, ensuring high-quality UX.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complex application state and streamlining interactions across the messaging platform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 sessions, fostering an environment of knowledge sharing and collaboration, enhancing team performance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guidelines to maintain code quality and optimized performance across the application's frontend using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frontend applications with automation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and user accessibility compliance across all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architecture discussions, making technology choices such as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rendering and improved SEO performance for marketing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sprint planning and retrospective meetings to continuously improve processes and deliver high-value features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company-wide component libraries, promoting reuse and consistency across multiple projects, which accelerated frontend development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backend teams to define and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techniques and reducing latency experienced by end users in the messaging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best practices in performance optimization, leading to enhanced loading times and smoother navigation within complex single-page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recruiting efforts for senior and mid-level engineering candidates, assessing their technical skills and cultural fit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iterations through hands-on engagement in customer feedback sessions, which informed frontend improvements and enhanced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new components and systems in the frontend, aiding both new engineers and cross-disciplinary teams in understanding the architecture and development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design implementation, ensuring all designs are aligned with the branding and functionality required by product managers.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SaaS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high-performance solutions for the civil IT sector, enhancing efficiency in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 UIs with deep integration of data visualization libraries, ensuring clients have real-time access to key metrics and project data for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technical requirements into elegant frontend solutions, improving client satisfaction and reducing the need for costly revisions post-launch.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careful analysis and development of load-handling capabilities, increasing speed and responsiveness during peak usage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codebases while transitioning key components to modern frameworks,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scalability and maintainability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focused on civil engineering projects, translating user needs into technical specifications to enhance the effectiveness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adoption of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training on best testing practices to ensure robust application reliability and decrease bug counts post-release.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data-heavy forms for construction project bidding processes, ensuring ease of use and accessibility across multiple device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integration, streamlining development processes and ensuring consistent deployment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exploratory user testing sessions to gather feedback on existing applications, integrating findings into future iterations for enhanced usability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recruiting engineers by conducting technical interviews and sharing insights on industry trends, contributing to building a high-performing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prioritize and manage development tasks, ensuring the team's workflow aligns with project objectives and deadlines.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