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Proficient Software Engineer with over 11 years of experience specializing in web and mobile applications. Expertise in frontend development using HTML, CSS, and JavaScript, with extensive knowledge of modern frameworks like React and Angular. Proven track record in developing high-quality software and enhancing user experiences through adaptability and collaborative problem-solving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HTML, CSS, JavaScript, React, Angular, Sass, Less,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Testing:</w:t>
      </w:r>
      <w:r w:rsidRPr="003813CA">
        <w:rPr>
          <w:rFonts w:ascii="Arial" w:eastAsia="Century Gothic" w:hAnsi="Arial" w:cs="Arial"/>
          <w:sz w:val="22"/>
          <w:szCs w:val="22"/>
        </w:rPr>
        <w:t xml:space="preserve"> REST, JSON, Unit Testing, Postman, Jest, Mocha, Chai,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Tools and DevOps:</w:t>
      </w:r>
      <w:r w:rsidRPr="003813CA">
        <w:rPr>
          <w:rFonts w:ascii="Arial" w:eastAsia="Century Gothic" w:hAnsi="Arial" w:cs="Arial"/>
          <w:sz w:val="22"/>
          <w:szCs w:val="22"/>
        </w:rPr>
        <w:t xml:space="preserve"> Webpack, Gulp, Grunt, Jenkins, Docker, Kubernetes, CI/CD,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Concepts:</w:t>
      </w:r>
      <w:r w:rsidRPr="003813CA">
        <w:rPr>
          <w:rFonts w:ascii="Arial" w:eastAsia="Century Gothic" w:hAnsi="Arial" w:cs="Arial"/>
          <w:sz w:val="22"/>
          <w:szCs w:val="22"/>
        </w:rPr>
        <w:t xml:space="preserve"> SOLID Principles, OOP, Functional Programming, Agile Methodologies, Scrum, Kanban, TDD, BEM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Practices:</w:t>
      </w:r>
      <w:r w:rsidRPr="003813CA">
        <w:rPr>
          <w:rFonts w:ascii="Arial" w:eastAsia="Century Gothic" w:hAnsi="Arial" w:cs="Arial"/>
          <w:sz w:val="22"/>
          <w:szCs w:val="22"/>
        </w:rPr>
        <w:t xml:space="preserve"> Web Security, OWASP, SSL/TLS, Cross-Site Scripting, SQL Injection Prevention, Content Security Policy, Authentication, Authorization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high-quality software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user engagement and satisfaction, focusing on extensibility and modular architecture, while implementing best coding practices and design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within Agile teams, participating in sprint planning and retrospectives, driving cross-functional communication and ensuring alignment on project objectives for successful product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and user experience by optimizing web components, implementing lazy loading, and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 preprocessors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better styling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provided mentorship to junior developers, fostering a culture of quality assurance and continuous improvement in development practices across multiple projects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refactored legacy codebases to align with modern standards and frameworks, ensuring sustainment of software quality and performance through rigorous testing and validation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exchange and user interaction, ensuring adherence to best practices in API consumption and state management in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testing coverage and decrease regression issues while ensuring swift delivery of applications 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improve build and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reduced deployment time and improved frequency of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for system architecture, application features, and development methodologies, ensuring knowledge transfer and clarity in team processes and procedures.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responsive web applications focusing on accessibility features and performance optimization, aligning with best practices for modern web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SOLID principles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general programming best practices throughout the software development process, effectively reducing technical debt and increasing maintainability of the codebase.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and resolved technical challenges, improving the functional robustness of applications and aligning solutions with user needs and business goals throughout the product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feedback sessions to iterate on design and functionality enhancements, leveraging input to refine applications and increase user engagement through thoughtful iteration every release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development, fostering a streamlined workflow for distributed teams and maintaining high standards of code integrity and history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meetings with Product Management and UX Design to define product specifications, align on feature requirements, and set priorities for development tasks to meet business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 applications focused on efficiency and user-centric design,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scalable user interfaces aligned with client requirements and industry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lifecycle, from requirements gathering to deployment, ensuring smooth transition and integration of features and contributing actively to design discussions and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applied coding standards and design patterns to structure applications that maintain high levels of performance under extensive user actions and data processing.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and Developers to refine application functionalities, translating user requirements into functional specifications to inform engineering executions efficiently and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timelines and deliverables, resulting in improved team performance and adaptability to changing project scopes and client needs 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space, enhancing digital solutions for project management and optimizing tools for planning, bidding, and contract management with a focus on usability and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design techniques to cater to a diverse user base, integrating mobile-first strategies to ensure optimal user experience across multiple devices and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build tools and task runners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Webpack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Gulp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workflows and minimize development overhead while ensuring code quality and maintainability through automated tasks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testing strategies through automated unit testing practices and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proactive approach to software quality and reliability in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third-party services into existing applications, optimizing overall system capabilities and enhancing user features for a seamless digital experience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frontend architecture vision and guided the team's technology choices, helping cultivate an environment of shared accountability and commitment to innovation across engineering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refined release cycles and contributed feedback loops into the development process, ensuring that technical challenges were identified early and services were aligned with operational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