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skilled in building web and mobile applications. Proficient in JavaScript, TypeScript, and React, with a strong background in video streaming technologies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Video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HLS, DASH, WebRTC, MSE, EME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CDN, ABR, Performance Monitoring,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the UI for a web video player, ensuring optimal performance across multiple devices and browsers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rendering.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teams to resolve streaming issues, significantly improving video loading times and playback quality with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advanced user interfaces for broadcaster tools focusing on seamless integration of live streaming features, enhancing user engagement and interaction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meticulous code reviews and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improved load times and reduced latency for real-time video playback.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of browser behavior and user interactions, applying best practices for responsive design and cross-browser compatibility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complex streaming challenges, including adaptive bitrate streaming technologies to maintain a high-quality user experience amidst varying network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frontend architecture for video platforms, emphasizing clean code structures, maintainability, and scalability, fostering efficient team collaboration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to discuss project cycles and deliverables while ensuring alignment with business goals and user experience aims.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engaging, user-facing features with a focus on performance-sensitive interface elements emphasizing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to validate video playback functionalities,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boosting reliability against bugs and user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focused on best practices in video streaming technologies within the frontend development team, enhancing team skillsets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frontend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streamlining deployment workflows and reducing build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real-time performance data to continuously improve playback experiences and responsiveness, utilizing insights gathered from user feedback and analytics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feature enhancements based on emerging trends in streaming technology, ensuring that products remain at the forefront of user expectations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tracking and task management, promoting efficiency and transparency in development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construction management, effectively supporting planning, bidding, and inspection processes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paperless contracting systems, focusing on user experience to ensure the solutions were intuitive and effective for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standards in software delivery by employing Agile methodologies and facilitating sprint planning and retrospectives, ensuring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to enhance the presentation of construction insights,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graphics and impactful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and analysis sessions to ensure that developed solutions align with client needs while utilizing stakeholder feedback for product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streamline workflows and improve data accessibility for users involved in civil engineering projects, enhancing overall system capability.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web technologies, increasing the team's technical proficiency and helping to maintain competitive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responsive design through meticulous testing across various devices and browsers, emphasizing accessibility for users by adhering to W3C standards and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AWS and Azure for application deployment, emphasizing scalability and robustness in the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balancing the technical requirements with business objectives, ensuring successful delivery of high-quality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enhancing security features in applications, aligning with compliance standards prevalent in the civil IT domains while ensuring user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developed solutions to facilitate smoother onboarding for engineers and stakeholders in civil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