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Front-End Engineer with 11 years of experience in software development, specializing in web and mobile applications. Proficient in React and Redux with a strong background in HTML5, CSS3, and JavaScript technologies, committed to delivering high-quality user interfaces and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HTML5, CSS3, SASS, ES6, TypeScript,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eslint, prettier, npm, Github, Git,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Single Page Applications, Mobile-First Design, Component-Based Architecture, Server-Side Rendering, Progressive Web Applications, Responsive Design, Containerization,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Test-Driven Development (TDD), Behavior-Driven Development (BDD), API Integration, Dynamic Web Applications, UX/UI Design, Version Control, Deployment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Zoom, Figma, Asana, Trello, Miro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user-facing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cross-browser compatibility and excellent performance on various devices while meeting evolving business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internal and external stakeholders, participating in application design and planning meetings, which fostered a deep understanding of user requirements to align development items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maintainable application codebase by integrating best practices and adhering to coding standards, enhancing overall productivity and code quality within a rapidly changing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project workflows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module bundling and transpiling, optimizing the application for performance and ensuring compliance with modern coding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feedback loops in the development process by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resolve issues efficiently, promoting collaboration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reviews, adhering to established coding standards and guidelines while mentoring junior developers, enhancing team capabilities, and promoting a culture of shared knowledge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type safety in JavaScript applications, reducing runtime errors and improving maintainability while leveraging advanced features like interfaces and generics to streamline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maintaining effective branch management and facilitating smooth collaboration amongst team members while ensuring project integrity and code stability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ceremonies, including sprint planning, daily stand-ups, and retrospective meetings, promoting transparency and adapting development efforts to meet changing project needs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development of documentation and user guidelines for the application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clear communication of development processes and end-user requirements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responsive web design, creating beautiful, user-centric solutions that prioritize usability and accessibility, thus improving user engagement and satisfaction across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opportunities to learn new technologies and libraries while keeping up with industry trends, thereby fostering an environment of continuous improvement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profiling tools to identify bottlenecks in the application, implementing strategies to enhance load times and providing users with a seamless browsing experience across multiple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cross-functional team efforts with backend developers and architects, ensuring efficient integration between frontend and backend services while aligning technical and business priorities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Spent dedicated time with end-users to understand needs and priorities, integrating insights into application design for more intuitive UX/UI, which fundamentally improved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that streamline Civil IT processes, focusing on planning, bidding, construction management, inspection, and paperless contracting, elevating operational efficiency and project delivery timelines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dashboards for project management tools, enabling stakeholders to visualize project progress in real time while enhancing decision-making capabilities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engaging interfaces that cater to both desktop and mobile users, in alignment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efforts with project managers and civil engineers to identify and fulfill user requirements, ensuring that technological solutions effectively addressed real-world challenges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best coding practices by advocating for standards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usage and debugging methodologies within the development team, promoting a consistent and high-quality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code management, facilitating collaborative workflows across team members and ensuring the integrity and cohesion of application development efforts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problem-solving approach in leveraging web technologies, aiding teammates in identifying and resolving technical challenges that emerged during project development and implementation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digital solutions, using insights to drive iterative improvements and align product features with user needs while fostering strong client relationships.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develop aesthetically pleasing and functionally superior user interfaces using a mobile-first approach while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prototyping.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for effective project management, streamlining processes and ensuring timely delivery of technology solutions to meet client expectations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trends in Civil IT and proposed innovative technological solutions that improved internal processes while adapting to the ever-changing needs of stakeholders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technical documentation and user guides for digital solutions, facilitating smooth onboarding experiences for users and ensuring team members thorough understanding of project scope and implementation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