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Front-End Engineer with 11 years of experience in software development, specializing in web and mobile applications. Strong expertise in HTML5, CSS3, JavaScript, and modern frameworks like React and Vue, optimizing performance for enterprise-grade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HTML5, CSS3, JavaScript, TypeScript,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 Next.js,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Webpack, Vite, npm, Yarn,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Testing:</w:t>
      </w:r>
      <w:r w:rsidRPr="003813CA">
        <w:rPr>
          <w:rFonts w:ascii="Arial" w:eastAsia="Century Gothic" w:hAnsi="Arial" w:cs="Arial"/>
          <w:sz w:val="22"/>
          <w:szCs w:val="22"/>
        </w:rPr>
        <w:t xml:space="preserve"> Core Web Vitals, Lighthouse, Jest, React Testing Library,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Postman, Axios, Node.js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reusable front-end components for enterprise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UX designs and optimizing for performance, accessibility, and cross-browser compatibility through extensive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wireframes and prototypes into functional code, integrating responsive designs to enhance the user experience across mobile and desktop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page speed and Core Web Vitals for client websites by implementing advanced performance optimization techniques, significantly improving user satisfaction and site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front-end coding standards and quality, fostering a culture of collaboration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APIs and collaborated closely with back-end developers to ensure seamless functionality of web applications, utilizing tools like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CI/CD workflows for front-end projects, enhancing deployment efficiency and reducing bugs in production, utilizing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documentation for all front-end coding standards and processes, ensuring team alignment and knowledge-sharing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security best practices by collaborating with security teams to implement features that safeguard web applications against common vulnerabilities, ensuring client and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front-end frameworks and technologies, participating in webinars and tech meetups to enhance personal and team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UX research and analysis to inform design decisions, contributing insights that helped streamline workflows and improve overall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web applications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engineering projects, ensuring high usability standards in planning and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feature enhancements for project management tools, reinforcing seamless integration of front-end solutions within existing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web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interfaces for intricate data visualizations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implementation of responsive design techniques for various applications, enhancing user experience on mobile devices while maintaining high performance across all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on application features, providing customized solutions that met the stakeholders' requests and improved overall satisfaction with the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best practices for resource loading and rendering, resulting in faster page load times that significantly increased user engagement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developed functionalities, aiding both technical and non-technical stakeholders in understanding and utilizing the software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front-end development processes and improve the maintainability of web applications, enhancing team productivity across multiple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