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seasoned software developer with over 11 years of experience in web and mobile applications, specializing in Vue.js, TypeScript, and responsive design. Strong background in collaborative development and agile methodologies, driving impactful projects with innovative front-end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Vue.js, React.js, Vue 3, Vuetify, Nuxt.js,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Git, Jira,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Cypress, ESLint,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APIs:</w:t>
      </w:r>
      <w:r w:rsidRPr="003813CA">
        <w:rPr>
          <w:rFonts w:ascii="Arial" w:eastAsia="Century Gothic" w:hAnsi="Arial" w:cs="Arial"/>
          <w:sz w:val="22"/>
          <w:szCs w:val="22"/>
        </w:rPr>
        <w:t xml:space="preserve"> REST API, GraphQL, AWS, Firebase,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front-end features for the Jibble 2.0 web client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maintainable code through rigorous best practices in web development and design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of product managers and designers, contributing to design specs, refining requirements, and implementing user-centric features with a focus on pixel-perfect execution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refactoring of existing product features based on industry standards and user feedback, engaging in peer code reviews to foster a culture of continuous improvement and maintainability within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tests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the functionality of the application, ensuring high code quality and robustness through extensive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UI-component development process using </w:t>
      </w:r>
      <w:r w:rsidRPr="003813CA">
        <w:rPr>
          <w:rStyle w:val="span"/>
          <w:rFonts w:ascii="Arial" w:eastAsia="Century Gothic" w:hAnsi="Arial" w:cs="Arial"/>
          <w:b/>
          <w:bCs/>
          <w:sz w:val="22"/>
          <w:szCs w:val="22"/>
        </w:rPr>
        <w:t xml:space="preserve">Vuetify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 Composition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high-fidelity wireframes into interactive components that enhance user experience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sprints using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contributing to daily stand-ups, sprint planning, and retrospective meetings to ensure timely delivery of critical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repositories and facilitating collaboration among developers whilst ensuring code integrity and tracking progress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evaluating new tools and libraries to maintain an edge in applying state-of-the-art solutions in front-end development and design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feedback during design sessions aimed at improving the user interface and user experience through shared insights and best practices in front-end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 performance metrics to identify areas for improvement in user interaction, advocating for data-informed decisions to drive product enhancements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multiple teams across different time zones, reinforcing effective remote communication and project coordination to maintain a unified project vision and attainable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several full project life cycles from concept through to completion while mentoring junior developers in the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best practices and code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interact with back-end services, enhancing front-end communication and integration by validating APIs during development and contributing to effective debugging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annual company-wide remote meetups fostering team spirit and strengthening inter-team relationships, driving collaborative culture and knowledge sharing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documentation efforts outlining technical specifications and workflows to ensure team alignment and facilitate onboarding processes for new developers.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digital solutions for civil IT projects, focusing on transforming client requirements into functional web applications leveraging best practices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standards of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actionable tasks, ensuring a smooth development process that aligns with client expectations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agile development process, participating in sprint reviews and retrospectives, while delivering high-quality code focused on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user interfaces for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 into modern web frameworks, enhancing performance and maintainability by integrating responsive design principles throughout the front-end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meticulously managing repository changes while enabling seamless collaboration among developers working on cross-functional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for critical components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stability during the development phases and improving overall product delivery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enhancing accessibility for users in the construction and planning sectors, contributing to seamless digital transformation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data visualization tools and dashboards, providing stakeholders with transparent insights into project progress and aiding strategic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advising clients on best software practices which led to measurable improvements in project delivery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process of paperless contracting by developing digital forms and workflows, facilitating efficient project management and compliance with industry regulations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diverse teams, showcasing adaptability by thriving in dynamic environments and ensuring project objectives were met with high efficiency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internal documentation that streamlined development processes, enabling rapid onboarding of new hires and fostering a shared knowledge base within the technology department.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