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Front End Software Engineer with 11 years of experience in software development, specializing in web and mobile applications. Proven track record in leading projects with a strong focus on collaboration and mentoring. Expertise in modern front-end technologies, particularly Angular, TypeScript, and cloud platforms, with a passion for delivering high-quality customer-facing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ASP.Net, React, Node.js,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API: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npm,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unified platform experience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micro-frontend applications that enhance user engagement and streamline the development process for IMO's customer-facing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methods and ensuring seamless integration with front-end components to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Module Federation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a more modular architecture that facilitates easier updates and collaborations across diverse teams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root cause analysis on front-end defects, advocating for improvements and adhering to the defined architecture to enhance application performance and reliability during high traffic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engaging with UX designers and product owners to refine feature requirements, translating them into actionable user stories that better align with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successful deployments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cloud infrastructure for high availability and scalability of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detailing design specifications and quality code processes to ensure maintainability of the codebase while supporting team members during onboarding and project handover.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protocols focusing on performance, availability, and reliability, ensuring compliance with industry standards and enhancing the overall robustness of user-facing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enhancing team dynamics and responsibility, while fostering a culture of continuous improvement and adaptability to changing project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CI/CD tools to streamline development workflows, resulting in improved collaboration and productivity across engineering and product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UX components based on user research, continuously iterating on feedback to create an accessible and efficient user experience for customers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load time and performance by leveraging code-splitting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resource utilization and a superior user experience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aimed at enhancing team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boosting knowledge sharing and collective problem-solving capabilities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discussions, ensuring new integrations align with overall business objectives while using best practices in software design for platform scalability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client-facing applications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responsive designs that cater to the specific needs of civil IT projects in digital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civil engineering teams to identify technical requirements, translating them into functional specifications ensuring that the digital solutions meet user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RESTful APIs to integrate various services and tools used within the civil engineering field, enhancing the functionality and accessibility of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contributing to the planning and execution phases with a clear focus on delivering high-quality solutions for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methodologies, promoting team collaboration, and ensuring timely deliveries while accommodating stakeholder feedback proactively for continuous refinement of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application security and performance, focusing on optimizing code quality and user data integrity in compliance with industry regulations relevant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reviews, guiding junior engineers to adopt industry standards in coding practices, which improved the overall quality and maintainability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rigorous testing frameworks using automated testing tools to ensure all software components operate without defects, enhancing operational efficiencies for the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develop project scope documents and user stories, ensuring clarity and alignment of project goals with client expectations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for junior engineers, equipping them with essential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context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 project management tool that streamlined feedback loops with external stakeholders, greatly enhancing communication and project transparency at all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ensure proper integration and delivery of software solutions, supporting a seamless transition from development to live environments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