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proven expertise in developing innovative web and mobile applications. Proficient in JavaScript, TypeScript, React, and Redux, with a collaborative approach and strong focus on delivering impactful user experiences. Adept at API integration and UX collaboration to enhance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API/Services: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GraphQL Client,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Tools/Environments: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JIRA, Postman,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UX designers and backend engineers to develop and maintain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efficient project delivery and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 UI components and features, ensuring adherence to agile methodologies while gathering stakeholder feedback to refine product roadmaps and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API integration efforts, working closely with backend teams to define contract specifications and ensure alignment with business requirements, which streamlined project workflows and increased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 in production-grade applications, significantly reducing runtime errors and improving the overall development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best practices in code reviews and development standards, fostering a collaborative culture of continuous improvement and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identifying performance bottlenecks in web applications through efficient profiling and debugging techniques, enhancing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all stages of the product lifecycle, from ideation to deployment, ensuring user-centric designs through iterative collaboration with product managers and 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practices to manage project timelines effectively, adapting to changing requirements to meet stakeholder expectations and maintain progressive project momentum.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project practices, emphasizing the importance of clear communication and teamwork to support collaborative efforts in developing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retrospectives, applying feedback to optimize team dynamics and improve the delivery pipeline for faster project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standards and design patterns to promote code reusability and maintainability while enhancing team collaboration on base coding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technical workshops, encouraging knowledge sharing and skills development among peers to elevate the overall technical competence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large-scale applications, ensuring efficient data flow and improving overall application performance while providing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integration, collaborating with cross-functional teams to ensure effective solutions that met business needs and technical specifications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test-driven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culture of quality assurance that improved code reliability and reduced in-production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focusing on construction management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streamlining communication and enhancing project management efficiency across multiple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to build and maintain web-based applications, playing a pivotal role in the complete software lifecycle while adhering to best practices in software development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connections with various stakeholders to identify software requirements and translate them into technical specifications, ensuring clarity and alignment throughout project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UI/UX improvements that positively impacted user interactions, employing insights gathered through detailed research and user feedback to modify existing architecture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for the civil engineering domain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in modernization efforts that improved the overall user interface and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 and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leading to enhanced performance metrics and a reduced bug footprint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project execution, tracking progress and making adjustments as needed to align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technical documentation and generated concise reports that provided visibility into project statuses and technological advancements to keep stakeholders informed throughout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integration/continuous deployment (CI/CD) practices to streamline deployment processes, enhancing delivery cycles and supporting the quick iteration of product features and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cross-team initiatives to align project goals and develop integrated solutions that effectively leverage existing technological infrastructure while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sessions for new hires, focusing on essential technologies and best practices in application development, ensuring efficient onboarding and team integration of new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and API testing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between front-end interfaces and backend services to maintain data integrity and 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