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Engineer with 11 years of experience in software development, focusing on web and mobile applications. Proficient in building intuitive user interfaces using React and TypeScript, with a strong emphasis on testing and security. Passionate about enhancing user experiences through A/B testing and responsive design. Proven ability to translate functional requirements into technical solutions while maintaining strong communication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React, Node.js, Express.js,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Playwright, Jest, Cypress, Mocha, Chai, Enzyme,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Git, Jenkins, GitHub Actions, CI/CD, Nginx,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Sentry, Datadog, LogRocket, New Relic, Prometheus, Grafana, OWASP, JWT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Project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Jira, Asana, Scrum, Agile, Kanban, Storybook, Accessibility (a11y)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 code and maintainability while focusing on performance optimization and accessibility standards through user-centric design methodologies and A/B testing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transform wireframes and prototypes into high-fidelity functional components,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 interfaces that enhance user experience across multiple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code quality and reducing bugs in production through rigorous testing practices and peer code reviews in a continuous deployment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optimization of web applications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performance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identification of issues and ensuring high availability and responsiveness of user interfaces during peak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complex feature rollouts with minimal disruption through precise communication and planning, successfully coordinating efforts with backend and mobile engineering teams to ensure smooth transitions and unified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promoting a culture of continuous improvement and knowledge sharing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frontend engineering team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focusing on best practices for code quality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reusable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modules and components to maintain consistency and scalability across various applications, streamlining the development process and adhering to modern styling practices and responsive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incorporate security best practices within the development lifecycle, including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ensuring data protection and compliance in all web applications developed and maintained by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hands-on training sessions for junior developers on best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testing frameworks, fostering an environment of continuous learning and knowledge sharing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retrospectives, driving process improvements within the Agile framework to enhance team productivity and delivery timelines, while ensuring alignment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to identify user pain points and opportunities for innovation, resulting in the successful deployment of features and functionalities that exceeded user expectations and improved retention rates.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Civil IT solutions, focusing on digital tools for planning and management processes while ensuring efficient integration with other platforms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user-friendly interfaces with interactive features that enhanced client engagement and operational efficiency in construction management applications and other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features for digital bidding platforms, incorporating modern development tools and frameworks to create a streamlined, paperless experience for stakeholders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technical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 to ensure alignment with business goals and technical feasibility.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frontend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visibility into application performance and user interactions while enabling quicker resolutions of user-reported issues and overall system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architecture discussions and code reviews to ensure adherence to best practices in security, maintainability, and scalability of applications within the domain of construction management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technical documentation and project specifications to support ongoing development efforts and facilitate smooth onboarding processes for new team members and stakeholders involved in project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industry-specific training sessions to understand Civil IT trends, enabling the application of cutting-edge technologies and methodologies that align with business needs in digital construction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collaboration with UX/UI Designers to enhance user interface designs based on user feedback relating to usability and accessibility, ensuring solutions catered to a diverse audience within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documenting best practices and sharing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helping fellow developers optimize their application designs and implementations for the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tasks efficiently while working remotely, demonstrating commitment to achieving high-quality deliverables through effective self-management and proactive communication within a distributed team context.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