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11 years of experience in software development, specializing in web and mobile applications. Proven expertise in integrating AI/ML techniques and developing complex backend systems. Adept at collaboration, mentoring engineers, and ensuring seamless project execution within DevOps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Go, JavaScript, TypeScript,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TensorFlow, Flask, Django,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AWS Lambda, Terraform, Ansible, Git, Jenkins, Azure, Google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Bedrock, MLflow, PyTorch, Scikit-learn, Apache Kafka, OpenCV, Predictive Analytics, Natural Language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SQLite,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backend services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geospatial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processing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leaders to refine user workflows and translate business goals into scalable system architecture and reliable feature delivery,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code quality, resulting in improved team collaboration and boosted knowledge-sharing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platform performance metrics to ensure reliability and responsiveness,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 orchestration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to automate deployment processes, fostering efficiency in project timelines and minimizing downtime during updates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predictive mapping,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capabilities and data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for technical decision-making, ensuring alignment between engineering teams and business objectives, enhancing overall project visibility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agile environments to gather requirements and define project scope, effectively adapting to changing priorities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reviews that led to refined database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technologies to support data-driven functionalities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data aggregating from various external sources, ensuring clean data flows to optimize user experience and decision-making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machine learning techniques and predictive models to assist in anomaly detection processes, dramatically improving detection efficiency and outcomes within the SaaS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cloud technologies, leading migration efforts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application scalability and reduced operational costs for product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 development for the team, promoting workshops on emerging technologies and aligning development efforts with industry trends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cross-functional teams to integrate feedback into product iterations, improving feature sets and ensuring user satisfaction in product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disaster recovery planning sessions, helping formulate strategies to enhance system resilience and ensure uptime continuity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of digital solutions in project management, bidding, and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paperless contracting processes and efficient project collaboration between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working closely with product owners to prioritize backlog items and deliver features that enhance the usability of management tools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access solutions to support planning and execution of projects in civil engineering, utilizing APIs and third-party tools to enrich the application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high standards for code quality, promoting best practices among team members and ensuring successful onboarding of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system architecture, workflows, and deployment processes to facilitate knowledge transfer across teams and enable easier onboarding of new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aspects of project management tools, ensuring they adapt to the changing needs of the construction management lifecycle from bidding to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understand their needs for digital solutions, translating these insights into technical specifications and ensuring alignment with development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functionalities by identifying performance bottlenecks and refactoring code to improve speed and efficiency within critical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microservices to enhance component separation in applications, facilitating easier maintenance and updates while promoting a responsive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training resources for users of our project management solutions, enhancing user proficiency and satisfaction with the technology on offer.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Updated legacy systems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UX and enhancing integration with newer tools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