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over 11 years of experience in embedded software development and real-time systems. Proficient in C/C++, Python, and various RTOS environments. Strong expertise in developing device drivers, integrating FPGA and I/O systems, and optimizing performance for avionics applications. Adept at collaborating with cross-functional teams to deliver mission-critical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Ada, Java, MATLAB, JavaScript,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RTOS &amp;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VxWorks, LynxOS, FreeRTOS, ARINC 653, QNX, Linux, Windows, RTEMS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Hardware Interfaces: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MIL-STD-1553, ARINC 429, RS-422, GPIO, I2C, SPI, UART, CAN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MATLAB/Simulink, OpenVPX, Wireshark, Apex, Atmel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Telecommunications &amp; Video:</w:t>
      </w:r>
      <w:r w:rsidRPr="003813CA">
        <w:rPr>
          <w:rFonts w:ascii="Arial" w:eastAsia="Century Gothic" w:hAnsi="Arial" w:cs="Arial"/>
          <w:sz w:val="22"/>
          <w:szCs w:val="22"/>
        </w:rPr>
        <w:t xml:space="preserve"> SMPTE, DisplayPort, HDMI, STANAG 3350, Ethernet, SDI, H.264, H.265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Verification: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DO-178C, Static Analysis, Dynamic Analysis, Unit Testing, Integration Testing, Hardware-in-the-loop (HIL), Software Validation, Cybersecurity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configuration and maintenance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VxWorks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LynxOS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operating systems, ensuring optimal performance of critical embedded applications and contributing to safety-critical avionics solutions within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device drivers for avionics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I/O Nodes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deep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MIL-STD-1553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ARINC 429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ensure reliable data communication in demanding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FPGA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design solutions into existing software infrastructure, enhancing system capabilities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video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merge functionality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effective collaboration with hardware engineers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low-latency routing and bypass mechanisms, optimizing data flow within the avionics platform while conducting thorough testing and verification to meet stringent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for system initialization, secure boot functionalities, and health monitoring of partitioned multi-core environments to deliver deterministic performance under various operational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experts, to enhance system robustness and streamline software design processes during Agile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debugging and integration tests across compute,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I/O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video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subsystems to identify performance bottlenecks and implement corrective actions swiftly, ensuring minimal downtime in critical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persistent storage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NVMe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file systems, supporting secure data loading processes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ARINC 615/615A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while enabling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software design documentation, interface control documents, and test artifacts to enhance transparency and traceability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program reviews to present software capabilities and project status, fostering client satisfaction through effective communication and presentation of technical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knowledge-sharing culture that cultivated skills in embedded software development methodologies and innovative problem-solving approaches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NXP QorIQ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multicore architectures by analyzing system behavior and implementing improvements to leverage hardware acceleration for high-demand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information assurance features within software applications, implementing appropriate cybersecurity measures that align with established guidelines and standards in defense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root cause analysis to identify issues in hardware/software interactions, collaborating with teams to design solutions that enhance overall system integrity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system integration and verification activities, providing detailed reports and documentation to align with departmental goals and regulatory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embedded software solutions for civil engineering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in platform management and construction oversight for effective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in developing and refining software features tailored to specific needs within civil IT, utilizing agile methodologies to adapt to changing project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architectures that facilitate real-time data processing, ensuring robust performance while minimizing latency for applications in construction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hardware teams to develop integrated solutions encompassing device drivers and software applications, thereby improving the efficiency of digital solutions for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debugging sessions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Wireshark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communication issues on data buses, contributing significantly to successful project outcomes within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specifications, design processes, and testing results to ensure clarity and compliance with industry standards in developing embedded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collaborative sessions to promote best practices in software development, encouraging quality improvements and knowledge sharing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manage software releases and maintain code integrity, effectively collaborating with cross-functional teams to ensure alignment with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field testing and user acceptance testing for software solutions, gathering feedback to drive enhancements and ensuring that the delivered product met user expectations and operational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employing appropriate data structures and algorithms, contributing to improved efficiency and responsiveness in embedded systems used in construction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 initiatives for new members, facilitating knowledge transfer and skill development within the technical team with a focus on embedded software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identify and implement process improvements across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software performance and reducing lead times.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