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leader with 11 years of experience specializing in web and mobile application development. Proven expertise in driving technology transformations, AI integrations, and team management to foster high-performance engineering cultures.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MuleSoft, Node.js, React, Angular, Django, Spring, OutSystems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MSSQL, Snowflake, PostgreSQL, MongoDB, Oracle DB,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Ansible, Git,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SOAP, Swagger, API Management, Web Services, Microservices,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software engineering teams, fostering a culture of high performance and accountability, while promoting the use of cutting-edge technologies and modern development practices to improve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AI tools into the software development lifecycle, championing an 'AI-first' approach that transformed how teams executed their development processes and improved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major technology transformation initiatives, successfully guiding teams through the planning and implementation phases of new systems, including an enterprise ERP platform and integration with existing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Establishing engineering best practices and standards became instrumental in ensuring code quality and performance across multiple teams, facilitating collaboration on complex projects and enhancing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stakeholders to design scalable infrastructures, ensuring alignment with business needs while optimizing software delivery processes for agility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engineers, providing insight into coding best practices and career development, which helped to create a culture that encourages continuous growth and learning within the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architecture and development of essential solutions using core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responsiveness in mission-critical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strategic API development discussions, influencing design decisions that support seamless integration while aligning with broader organizational goals and ensuring sustainability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across teams to enhance software quality and minimize production issues, fostering a deep understanding of quality assurance within engineering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regular review sessions of ongoing projects to address challenges and opportunities for improvement, aligning team focuses on maintaining momentum towards achieving project goals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leadership capabilities to cultivate a collaborative team environment, promoting innovation and ensuring successful delivery of projects using agile methodologies, including Kanban and Scrum.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customer feedback into the development process, ensuring software releases meet user needs and business requirements while maintaining a user-first approach in design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 by encouraging team members to experiment with new technologies and approaches, which consistently led to innovative solutions that solved complex business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internal knowledge-sharing documents and training materials focused on emerging technologies and best practices, which empowered team members to enhance their technical acumen and project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workshops aimed at improving communication and collaboration on technology initiatives, ultimately leading to improved project timelines and development rhythm.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tailored for civil IT during my tenure at Infotech, focusing on technologies that streamlined operations in planning, bidding, and project management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projects aimed at enhancing construction management tools, integrating mobile functionalities that ensured teams could access critical information on-site, thus maximizing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design and implement solutions that effectively digitized bidding processes, ensuring compliance with standards while enhancing user engagement and ease of access to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testing frameworks for software applications that helped clients in construction management, promoting software integrity and significantly reducing post-deployment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efforts to migrate legacy systems to modern web-based platforms, employing agile methodologies to tackle challenges while enabling a seamless transition to contemporary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paperless contracting solutions by integrating backend services with compelling user interfaces, ensuring a consistent and productive experience for users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multiple RESTful APIs to support mobile applications and web interactions, focusing on robustness and high availability catered to the construction industry's real-time data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for new software releases, coordinating with clients to gather feedback that informed iterative development cycles, ultimately leading to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focusing on new tools and software updates, driving knowledge sharing and ensuring users were equipped to utilize new features immediately post-release.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software functionalities, providing key insights into operational efficiency that aided in team onboarding and user training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working relationships with clients to understand their unique needs, implementing features and solutions that directly supported their project management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and analyzed software performance post-deployment, leveraging metrics to drive continuous improvements in application reliability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