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Senior Developer with over 11 years of experience specializing in API development and DevOps practices. Proven proficiency in Golang, Kubernetes, and Terraform, with a focus on creating robust, scalable, and automated backend services. Adaptable team player with strong problem-solving skills and a passion for optimizing application performance and enhancing user experience across web and mobile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Ruby, Node.js, Java,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Elasticsearch, GraphQL, REST,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Git, Jenkins, CircleCI, Travis CI, Ansible,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Event-Driven, RESTful Services, Containerization, Load Balancing, Caching Strategies, API Versioning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high-traffic content delivery systems for both internal stakeholders and public-facing applications, focusing on user scalability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container orchestration and management of microservices while ensuring system reliability through self-healing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teams to ensure seamless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and user interfaces, prioritizing developer experience and end-user satisfaction through agile practices and regular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infrastructure as code, automating cloud resource provisioning and configuration, which improved deployment consistency and reduced manual errors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methodologies, resulting in enhanced team productivity and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alerting practices using industry-standard tools that ensured proactive identification and resolution of infrastructure performance issues, contributing to the overall reliability of services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emerging tools and technologies to optimize existing workflows and maximize development efficiency while maintaining a focus on cost-effectiveness and technical feasibility in practical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sessions to continuously improve team processes, ensuring alignment with key project objectives and fostering a culture of collaboration and adaptability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operational support duties as part of an on-call rotation, handling production incidents with urgency and professionalism while ensuring minimal downtime for mission-critical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and training resources to facilitate knowledge transfer among team members and onboarding for new hires, which contributed to team cohesion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and project progress to cross-functional stakeholders, ensuring transparency and alignment on project timelines and deliverables while fostering a collaborative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systems for civil IT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continuous improvement and responsiveness to client needs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features for digital planning and construction management software, enhancing user interaction and efficiency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into existing systems,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 and improve overall user experience during civil engineering project phases, from planning to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monolithic architecture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maintainability of applications tailored for construction management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requirements, offering technical insights and recommending optimal digital solutions, thus improving project trajectory and client satisfaction within civil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and resolved software defects and performance issues using established debugging and troubleshooting techniques, ensuring smooth operations and adherence to project specifications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to foster synergy in the completion of project milestones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throughout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current with industry standards and advancements in technology, regularly adapting workflows and practices based on new insights and emerging trends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of product tools and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tasks that minimized configuration drift and ensured consistent environments across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by implementing automated testing procedures and code reviews within the team, which improved code stability and reduced regression issues in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non-technical stakeholders to translate technical requirements into actionable project plans while ensuring alignment with overall business goals and client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