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professional with over 11 years of experience in software development, specializing in web and mobile applications. Proficient in C#, .NET, and various front-end frameworks, I have a proven track record of delivering robust solutions that meet evolving business needs. Demonstrated ability in leading development projects, collaborating with cross-functional teams, and implementing best practices for software design and testing. I am passionate about using technology to drive efficiency and improve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MVC, Angular,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Azure, NoSQL, Entity Framework,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TDD, CI/CD, Selenium,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and efficient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security best practices. Collaborated with the architecture team to define software design patterns and frameworks suitable for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software applications for diverse business needs, utilizing industry-standard tools, modern frameworks, and languages, ensuring adherence to quality standards through comprehensive unit testing and integration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deployment processes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workflows, reduce deployment times, and minimize human error across development, staging, and production environments with quality assurance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best practices in code development, pair programming sessions, and code reviews, fostering a collaborative team environment aimed at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diagnosed issues in existing applications, utilizing debugging tools and techniques, to restore normal application functionality swiftly and ensure ongoing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architectural reviews, contributing insights that helped refine software development principles and improve application performance and maintainability across teams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industry-standard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front-end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and system interconnectivity within real estate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business analysts and stakeholders to gather requirements, set project timelines, and negotiate feasible solutions, aligning technical capabilities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peer code reviews, providing constructive feedback that promoted knowledge sharing and adherence to coding standards, significantly improving overall code quality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cloud-based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application scalability and resilience in accommodating variability in user load and data processing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libraries to build dynamic and responsive web applications, focusing on delivering rich user experiences while optimizing cross-platform compatibility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systems to modern platforms by applying best practices in software migration, enhancing performance and ensuring compliance with current security standards and organizational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for civil IT solutions focused on planning, bidding, construction management, and inspections,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for engineering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facilitate paperless contracting and improve communication between project stakeholders, ensuring compliance with industry standards and enhancing client satisfaction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tailor solutions that meet the unique needs of clients within the civil engineering domain, effectively converting business requirements into technical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client feedback into system enhancements, ensuring functionalities align with user expectations and operational workflows within the construction and engineering sectors, leading to improved usability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database interactions, optimizing data retrieval processes and ensuring system integrity across all applications developed for civil IT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focusing on continuous integration and delivery processes while engaging in user acceptance testing to validate application functionality and user readiness before deployment.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