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professional with 11 years of experience, specializing in developer advocacy, Python solutions, and community engagement. Proven ability to create compelling technical content, build partnerships, and support developers in leveraging cutting-edge AI frameworks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 C++,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ML Frameworks:</w:t>
      </w:r>
      <w:r w:rsidRPr="003813CA">
        <w:rPr>
          <w:rFonts w:ascii="Arial" w:eastAsia="Century Gothic" w:hAnsi="Arial" w:cs="Arial"/>
          <w:sz w:val="22"/>
          <w:szCs w:val="22"/>
        </w:rPr>
        <w:t xml:space="preserve"> TensorFlow, PyTorch, Keras, OpenAI, Hugging Face, scikit-learn,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Flask, Django, FastAPI, React, Angular, Vue.js,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Docker, Kubernetes, Jenkins, Git, Travis CI, GitHub Actions,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Heroku, DigitalOcean, IBM Cloud, Firebase,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Community and Collaboration Tools:</w:t>
      </w:r>
      <w:r w:rsidRPr="003813CA">
        <w:rPr>
          <w:rFonts w:ascii="Arial" w:eastAsia="Century Gothic" w:hAnsi="Arial" w:cs="Arial"/>
          <w:sz w:val="22"/>
          <w:szCs w:val="22"/>
        </w:rPr>
        <w:t xml:space="preserve"> GitHub, Slack, Discord, Trello, JIRA, Confluence, YouTube, Medium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impactful technical content, including blog posts, tutorials, and videos, covering essential features and best practices for utilizing CrewAI's multi-agent automation platform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diverse developer communities through platforms like GitHub and Discord, fostering collaboration and receiving feedback to enhance CrewAI's offerings for better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CrewAI at industry conferences and webinars, showcasing advancements in AI frameworks and advocating for developer-centric solutions in multi-agent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and engineering teams to incorporate developer feedback into the product roadmap, ensuring that user needs and requests are directly addressed in upcoming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sample projects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developers with practical resources to accelerate adoption and implementation of innovative AI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teams on awareness campaigns that disseminate information about CrewAI's capabilities, expanding the reach and engagement of the developer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partnerships across the open-source community, contributing to projects and earning recognition as a thought leader in the multi-agent systems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and tools that simplify the onboarding process for new developers, enhancing their experience and increasing their productivity with CrewAI's automation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scaling CrewAI's open-source presence by advocating for collaboration with contributors and facilitating community-driven enhancements to existing tools and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competitor solutions to advise on technical content direction, ensuring relevancy and high engagement from the developer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learning culture within the team through internal workshops and knowledge-sharing sessions focused on the latest advancements in AI technologies and developer advocacy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improving developer experience and engagement, proactively implementing strategies that led to increased community interaction and satisfaction with CrewAI's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best practices for technical writing and community engagement, enhancing overall team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tools to track engagement metrics for technical content, adjusting strategies based on data-driven insights to maximize impact and reach within the developer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by writing documentation and providing user support, cultivating a rich community around CrewAI's core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sophisticated software solutions for civil IT projects, focusing on digital solutions that enhance planning, bidding, construction management, and inspection processes across multiple governmental and private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project management tools that streamlined stakeholder communication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technical specifications, ensuring the final product meets or exceeds user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implementing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establishing efficient processes for contract management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educate team members on emerging tech trends in software development, fostering a culture of continuous learning and innovation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code bases and implemented enhancements for user experience, utilizing agile methodologies and following best practices in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protocols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the quality and reliability of applications, ensuring seamless deployment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with stakeholders throughout the software development lifecycle, gathering feedback and iterating on designs to deliver optimal solutions for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for users transitioning to digital solutions, focusing on maximizing the benefits of the software implemented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strategic planning as part of the development team, leading to the identification and implementation of best practices in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integration testing protocols to ensure compatibility between developed solutions and pre-existing systems, reducing downtime during upgrades or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team meetings, promoting best practices in collaborative development and cross-team communication, fostering a stronger development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