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DevOps Engineer with 11 years in software development, specializing in cloud infrastructure and automation. Proficient in AWS, Kubernetes, and CI/CD pipelines. Expertise in building cost-effective, scalable systems and optimizing performance while mentoring engineering teams in DevSecOps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Kubernetes, Docker, Terraform, ArgoCD, Flux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Configuration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Ansible, Puppet, Chef, GitHub Actions, Terraform, Nagios, Jenkins,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Messaging: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DynamoDB, RabbitMQ, Redis, Elasticsearch, MongoDB, MySQL,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and Programming: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Go, Shell Scripting, Bash, Node.js, C#,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Splunk, ELK Stack, OAuth, JWT, DevSecOps, OWASP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scalable, redundant, and highly available infrastructure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transitions for applications and ensuring reliable operations across vast networks.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and enhancing the velocity of development cycles while minimizing downtime and deployment errors.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engineering teams to optimize applications running in cloud environments,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thereby improving resource utilization and application portability.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cost analysis and optimization strategies for existing infrastructure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setting benchmarks and providing actionable recommendations for improving overhead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security protocols within the cloud infrastructure by implementing stringent compliance measures through automated tools and continuous monitoring, focusing on risk mitigation and incident response.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infrastructure as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knowledge sharing and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Installed and administered various logging and monitoring solutions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comprehensive oversight of applications and services for proactive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comprehensive automation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operational efficiency and reducing the manual overhead associated with routine tasks and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innovative solutions to bolster system reliability through proactive incident response automation, utilizing tools and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notifications.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architectural discussions, providing insights into modern systems design principles and advocating for cloud-native approaches to application development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Accelerated service recovery processes post-incident, ensuring minimal disruption via well-structured incident response frameworks and maintaining clear communication throughout the remediation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cloud technologies and industry trends to identify opportunities for continuous improvement, including adopting emerging tools that optimize deployment practices and security measures.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robust monitoring and alerting mechanisms for various cloud services, ensuring swift detection of anomalies and streamlining corrective actions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enforced policies governing infrastructure usage and best practices, ensuring compliance with evolving industry standards and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workshops aimed at enhancing the team's technical capabilities and awareness of cloud best practices and securing infrastructure.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integrated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clients, focusing on construction management, paperless contracting, and streamlining project management processes through innovative software engineering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multi-disciplinary team to develop robust applications for planning and bidding within the construction sector, incorporating stakeholder inputs to ensure alignment with business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solutions into existing systems, enhancing functionality and addressing specific client needs while ensuring compliance with deployment and development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full lifecycle application development with a focus on scalability and performance improvements specific to civil engineering software needs, implementing suitable microservices where applicable.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feedback, striving to optimize application performance and enhance readability while championing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unit tests and automated testing procedures to ensure the reliability of applications, addressing issues before they could impact end-users or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troubleshoot and resolve issues throughout the software development lifecycle, ensuring that deliverables meet quality standards and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efficiently manage and store large sets of project-related data, optimizing queries for performance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to enhance data accuracy and accessibility for project stakeholders, resulting in significant operational improvements and satisfaction increases among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deployment of web applications that incorporate real-time data analytics for construction projects, enhancing decision-making processes for construction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on newly deployed digital solutions, promoting effective utilization and adoption while providing ongoing support post-launch.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coding standards and documentation for internal projects, establishing a knowledge base that aids new team members and improves future code maintainability.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