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DevOps professional with over 11 years of experience in software development, focusing on web and mobile applications. Proficient in designing scalable cloud infrastructure, building CI/CD pipelines, and developing Infrastructure as Code using Terraform, Docker, and Kubernetes. Demonstrated ability to ensure security compliance and enhance software delivery efficiency in multi-cloud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Azure DevOps, GitHub Actions,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Amazon EKS, Azure AKS,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Bicep, ARM Templates, Pulumi,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Bash, Python, PowerShell,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Azure Monitor, Elastic Stack, Sumo Logic, Prometheus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infrastructure, ensuring high performance and reliability through automated provision of resources and efficient utilization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enhanced multiple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minimize downtime and optimize software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Bicep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infrastructure provisioning and enhancing environment consistency across development and production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 and orchestrated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workloads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applications with automated scaling and self-healing capabilities to enhance service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monitoring, logging, and observability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incident response times and root cause analysis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cloud security best practices, ensuring compliance with industry standards and safeguarding data integrity and confidentiality in the cloud.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operational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efficiency in routine tasks and reducing manual effort and the potential for error in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contributing to team discussions and technical planning, fostering a culture of collaboration and continuous improvement within the DevOps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Level 2 production support, engaging in incident resolution and systems troubleshooting, effectively communicating solutions to stakeholders while addressing production issues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DevOps processes, tooling, and infrastructure standards by evaluating new technologies and methodologies that could enhance team productivity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potential bottlenecks in the development pipeline,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alerts to proactively resolve issues before they impacted delivery schedules.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delivery cycles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culture of rapid development and deployment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CI/CD tools,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improved team capability.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gather requirements, translating them into technical specifications for the DevOps environment, ensuring alignment with business goals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optimize resource utilization in the cloud environment, reducing operational costs while maintaining performance through cost-effective solutions and rigorous monitoring.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new features and rapid deployment of applications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context that supported project management and civic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infrastructure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to support data analytics and reporting capabilities for construction management applications in a collaborative project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containerization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across testing and production environments to support seamless upgrades and feature releases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reliable and reproducible deployment environment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significantly improving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a modern microservices-oriented architecture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maintainability for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engineering and project teams to define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compliance and performance standards were met in mission-critical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shared knowledge on best practices in script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improvements in the overall coding standards across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processes, contributing to planning activities, retrospectives and standups, which fostered team cohesion and improved project delivery timelines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incident management processes by engaging with stakeholders, troubleshooting issues within the stack, and coordinating resources as necessary to address downtime incidents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CI/CD processes, and incident resolution practices, ensuring knowledge continuity and clarity for current and future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multi-disciplinary team environment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gathering requirements and providing technical insights that assisted in formulating innovative project approaches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visibility in complex environments, enhancing the ability to diagnose performance and security issues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