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Senior Data Integrations Engineer with over 11 years of experience in software development, specializing in web and mobile applications. Proven expertise in designing integrations, deploying data pipelines, and building AI agents. Exceptional at interfacing with diverse stakeholders to deliver innovative solutions that drive business growth and operational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SQL, Java,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Tools:</w:t>
      </w:r>
      <w:r w:rsidRPr="003813CA">
        <w:rPr>
          <w:rFonts w:ascii="Arial" w:eastAsia="Century Gothic" w:hAnsi="Arial" w:cs="Arial"/>
          <w:sz w:val="22"/>
          <w:szCs w:val="22"/>
        </w:rPr>
        <w:t xml:space="preserve"> REST APIs, SOAP APIs, JSON, XML, gRPC,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S3, Google Cloud Platform, Azure, Snowflake,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Frameworks:</w:t>
      </w:r>
      <w:r w:rsidRPr="003813CA">
        <w:rPr>
          <w:rFonts w:ascii="Arial" w:eastAsia="Century Gothic" w:hAnsi="Arial" w:cs="Arial"/>
          <w:sz w:val="22"/>
          <w:szCs w:val="22"/>
        </w:rPr>
        <w:t xml:space="preserve"> LangChain, LangGraph, TensorFlow, PyTorch, OpenAI, Anthropic Claude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w:t>
      </w:r>
      <w:r w:rsidRPr="003813CA">
        <w:rPr>
          <w:rFonts w:ascii="Arial" w:eastAsia="Century Gothic" w:hAnsi="Arial" w:cs="Arial"/>
          <w:sz w:val="22"/>
          <w:szCs w:val="22"/>
        </w:rPr>
        <w:t xml:space="preserve"> Apache Kafka, Apache Spark, ETL, Airflow, Fivetran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Jenkins, Ansible, Postman, JIRA, Confluence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data integration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business processes, significantly enhancing data quality and operational efficiency across diverse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AI/ML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intelligent agents that autonomously interact with systems, driving data insights and automating extended workflows to eliminate redundancy.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multi-functional teams to gather requirements and manage end-to-end integration projects, ensuring alignment with business objectives while maintaining high engineering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technical documentation process by producing clear, comprehensive resources that facilitate knowledge transfer and enable smooth transitions for ongoing integration projects to the support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quality assurance of integrations, utilizing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Processing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integrations adhered to company data compliance and security protocols.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managed automated data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and frameworks, improving turnaround time for data analytics and reporting while enhancing data accessibility for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Integration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scalable REST and SOAP APIs for seamless communication between various enterprise applications, significantly increasing data flow efficiency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final escalation point for integration-related issues, providing expert guidance and implementing solutions that minimized operational disruptions and maintained critical business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integrations by employing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Programming Languages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enhanced performance and reliability of data flows between disparate systems and cloud-based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integration architecture,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Processing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to improve scalability and maintainability of enterprise data solutions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sales and customer success teams to understand business processes and translate them into robust, scalable integrations that directly support revenue growth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project reviews, collaborating with stakeholders to assess progress, tackle challenges, and ensure alignment with established business goals and deadlines.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knowledge of system design patterns and principles to create robust, modular integration solutions that accommodated evolving business requirements with agility.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sharing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AI/ML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best practices in integration development, fostering a collaborative learning environment that promotes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strategic discussions around technology adoption and integration architecture, bringing forth innovative solutions that leverage industry trends to drive long-term business success.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 solutions for civil IT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SOAP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 sharing and facilitate operational efficiency across projects in planning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teams to design and implement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enhance project visibility and performance, particularly in areas such as bidding and inspection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best practices in software engineering to maintain and improve existing applications, ensuring integration solutions are robust, scalable, and aligned with industry standards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developing custom scripts and tools that automate repetitive data entry tasks, thereby improving productivity and reducing potential errors in operational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third-party applications and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Integration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seamless communication across platforms critical to civil operations while maintaining data integrity and user accessibility.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team members on the implementation of integration techniques and best practices, focusing on enhancements that reduce redundancies in project workflows and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clients to understand their requirements, offering tailored integration solutions that addressed specific challenges faced in construction management and other operational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Processing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analyze historical data from project outcomes, drawing insights that inform future project estimations and decision-making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system architecture for legacy systems modernization,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data migration and integration with new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support to cross-functional teams in leveraging integrated technologies for improved collaboration and efficiency using project management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deployment of integrated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resilience and scalability of deployment processes across environments critical to operational success.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business development efforts by proposing integration solutions that align with client needs and support strategic objectives in the civil sector.</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