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Proficient Senior Software Engineer with over 11 years of extensive experience in software development, focusing on building robust data architectures and optimizing performance of analytical databases. Skilled in data pipeline construction and team collaboration within cloud environments, with demonstrated expertise in PostgreSQL, SQL, and modern ETL/ELT frameworks. Seeking to leverage my engineering skills in a challenging Senior Data Engineer role at Pro Football Focus.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SQL, MongoDB, Redis, Cassandra, Oracle, MySQL,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w:t>
      </w:r>
      <w:r w:rsidRPr="003813CA">
        <w:rPr>
          <w:rFonts w:ascii="Arial" w:eastAsia="Century Gothic" w:hAnsi="Arial" w:cs="Arial"/>
          <w:sz w:val="22"/>
          <w:szCs w:val="22"/>
        </w:rPr>
        <w:t xml:space="preserve"> ETL, ELT, Apache Kafka, Apache Spark, Data Warehousing, Data Modeling, Partitioning, Caching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GCP, Azure, Docker, Kubernetes, Terraform, Fargate,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Scala, Go, R, JavaScript, TypeScript, Shell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CI/CD, Git, DevOps, Microservices, Automation, Infrastructure as Code, Version Control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Re-architected legacy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by transitioning to efficient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OLAP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structures, modernizing the data architecture to accommodate advanced analytical functions and improving overall database performance for analytical queries.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high-performance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pipelines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powered by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Spark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data ingestion and processing across distributed systems to support real-time analytics and client-facing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schemas through denormalization,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materialized views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dynamic queries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enhanced read efficiency for reporting tools and immediate access to client-related data.</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ETL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utilizing cloud technologies to streamline data transformation, loading processes, and to ensure accuracy and data integrity across enterprise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modeling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query optimization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not only enhanced database performance but also positively impacted project deliveries and stakeholder confidence.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cross-functional team in executing a highly collaborative architecture adoption process, resulting in a more agile response to engineering issues while leveraging cutting-edge cloud technologies.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Used advanced techniques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indexing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partitioning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caching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low-latency access to data for various internal tools and critical APIs under high workload conditions.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the subject matter expert within the engineering team, championing data architecture improvements and encouraging knowledge sharing on database performance enhancements across multiple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Establishing best practices for security and compliance, ensuring data management procedures aligned with industry standards and reduced risks associated with data breaches.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stakeholder meetings to capture business requirements accurately and translate them into technical specifications, reinforcing the value of engineering decisions to executive leadership.</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Persevered through project challenges by adopting a proactive approach in troubleshooting complex data issues, fostering a highly adaptive team culture that thrived under pressure.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effective data practices and architectural methodologies; enhanced team's capabilities in handling large-scale data environments while strengthening collaborative efforts.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robust solutions that bridged operational gaps between departments by developing efficient APIs and user-centric data interfaces, improving user engagement and operational efficiencies.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rigorous testing frameworks for data pipelines, ensuring reliability through automation and maintaining high data quality standards across all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legacy code evaluations, actively contributing to technical debt management efforts by remediating inefficiencies while designing next-generation data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digital tools for construction management, enhancing workflows through data synchronization, improving project visibility, and increasing operational efficiency across teams in the civil IT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several initiatives to integrate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visualization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into existing platforms, which greatly enhanced user understanding of analytical outputs with customizable dashboards.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that provided robust support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increasing performance and scalability of civil solution offerings.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application integration, ensuring effective data storage solutions that supports various digital operation needs while also conducting database optimization strategies for performance enhancement.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deployment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project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enabling seamless information flow and improving communication across field teams and project stakeholders in real-time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civil engineering principles into digital solutions, enhancing data accuracy and reporting during planning and construction processes through dedicated system integrations and analytics.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engineering teams on new digital solutions, emphasizing the importance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accuracy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the role of reliable information systems through hands-on demonstrations.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for new features, translating business needs into technical solutions while maintaining alignment with project timelines and objectives.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creation of automated tools for performance tracking, which streamlined internal reporting and reduced the time to access key project metrics significantly.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effective communication with operational teams, implementing feedback loops that led to iterative improvements in the digital solutions offered, ensuring they met evolving industry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system architecture changes which enabled smoother transitions during upgrades and a deeper understanding among team members and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an integral role in enhancing application stability and minimizing issues during peak project periods through rigorous testing and maintenance of deployed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