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Data Engineer with 11 years of experience in software development, specializing in web and mobile applications. Proven expertise in architecting scalable solutions and leading cross-functional teams. Champion of best practices in Agile development, with a solid foundation in Node.js, TypeScript, PostgreSQL, and AWS technologies. Committed to improving financial accessibility and user engagement through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Redux, Sequelize, Mocha, Chai, Sinon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Bitbucket,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distributed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scalability and performance for various financial services applications while improving maintainability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customer-centric financial products including loan applications and administrative portals, ensuring optimized user experiences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UX, and business teams to define technology alignments with strategic goals while overseeing high-impact architectural decisions that improved reliability and efficiency in lending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the delivery of high-quality, testable code within Agile development sprints, enhancing the robustness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Agile ceremonies, advocating for best practices in technical documentation and code reviews while mentoring junior engineers to foster a culture of continuous improvement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system reliability and deploy applications seamlessly, leveraging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highly available and fault-tolerant architectural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logging and monitoring tools for performance and error tracking, ensuring swift resolution of defects and maintaining optimal user experiences through proactive system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maintained technical documentation to facilitate knowledge transfer and ensure alignment of project goals with team objectives, enhancing communication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quality assurance engineers to address issues found during testing, leveraging a collaborative approach to refine and improve automated testing coverage as part of the continuous integration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strategies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staging and production environments efficiently while minimizing downtime and optimizing resource utilization for application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evaluations to recommend alternative technical solutions that optimized delivery speed and enhanced the overall customer experience for financial service applications, focusing on both performance and cost-efficiency.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Earnest's DevOps culture by participating in on-call support rotations, ensuring the stability of production applications while advocating for best practices in incident response and recovery.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Sequelize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capabilities, enhancing interaction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ensuring efficient management of data through optimized query strategies and indexing for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innovation by proposing new technical solutions that utilized recent technology advancements in cloud infrastructure and microservices to develop scalable, efficient, and low-latency financial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aimed at exploring emerging technologies and sharing findings on advanced software engineering practices that can be implemented to drive overall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engineering project management,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server-side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optimizing API performance and integrating third-party services while ensuring compliance with project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translate business requirements into technical specifications, leveraging agile methodologies to enhance collaboration and execution of software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in the CI/CD pipeline, enhancing deployment efficiency and reliability of solutions while ensuring scalability and streamlined cloud architecture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optimization of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query performance enhancements and effective data retrieval strategies to support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and execute manual and automated testing protocols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overall quality assurance processes and reducing bug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review sessions and 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tracking, continuously striving for process improvements and iterative development in product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public-facing platforms, enhancing user engagement and automating tasks in civil engineering solutions that support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knowledge-sharing sessions, fostering an inclusive team environment and facilitating personal and professional growth opportunities among peers through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project bidding and management, ensuring seamless connectivity between clients and internal tools to support efficient communication and the flow of project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to support the transition of projects, ensuring clarity in project objectives and providing stakeholders with necessary insights into software functionalities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monitoring by deploying analytics within applications, ensuring timely insights into user behavior and system performance for continuous optimization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