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designing, implementing, and optimizing advanced Contact Center as a Service (CCaaS) solutions. Proven expertise in leveraging cutting-edge AI, cloud technologies, and integrative APIs to enhance customer engagement platforms. Skilled in collaborating with multi-disciplinary teams to translate complex business requirements into actionable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Node.js, C#, SQL, TypeScript,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Microsoft Azure, Google Cloud Platform (GCP), AWS Lambda, AWS Lex, AWS CloudFormation, Heroku,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Docker, Kubernetes, Jenkins, Git, Ansible,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Contact Center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Cisco Webex Contact Center, Amazon Connect, Genesys Cloud CX, Five9, Salesforce, ServiceNow, Verint, Calabrio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Dialogflow, Microsoft Copilot, IBM Watson AI, Machine Learning, NLP, Serverless Architecture, OpenAI GPT, Chatbot Technologies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advanced CCaaS solutions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Cisco Webex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Genesys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customer interaction services, ensuring optimal integration with enterprise resource planning systems to boost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of AI-driven customer journey enhancements through deployment of conversational AI,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Dialogflow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Lex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promoting seamless user experiences across varied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API connections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CCaaS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and traditional CRM systems,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data synchronization and improve client engagement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cloud-first architecture designs for clients transitioning to modern CCaaS options, focusing on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for infrastructure provisioning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 to translate intricate business requirements into scalable, cloud-based solutions, promoting adaptability in meeting evolving client demands during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Tier 3 support for multi-vendor environments, performing comprehensive troubleshooting and performance tuning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CCaaS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ensure optimal service delivery and mitigate downtime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documentation and facilitated knowledge sharing workshops aimed at mentoring junior engineers in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techniques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contact center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standardizing solution frameworks that enabled rapid deployment with reduced time to market, thus enhancing competitive advantage in service delivery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and logging systems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transparent oversight for performance metrics and incident response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client-facing presentations articulating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technology modernization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proposals backed by strategic insights, effectively communicating complex technical concepts to diverse stakeholder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tailored software solutions for construction management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and enhance project collaboration through actionable data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sector stakeholders to refine user requirements and develop digital solutions for planning and bidding, advancing the organization's digital transformation objectives through innovative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project management applications and third-party vendors, ensuring seamless interoperability of systems across various business functions within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implementing digital inspection processes, leveraging advanced mobile applications crafted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operational efficiency and reporting accuracy for on-site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deployment of cloud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hosting, effectively reducing overhead costs while enhancing the scalability of deployed applications for managing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sprint planning and retrospectives, fostering a culture of continuous improvement and adaptability within the development team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documentation for newly developed systems, including API references and user manuals, contributing to better onboarding processes and client self-service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management systems with features facilitating real-time data monitoring and projections, empowering teams to make informed decisions during construction management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