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developing web and mobile applications. Proficient in leveraging NICE CXone solutions to enhance customer experience, employing advanced analytical and problem-solving skills. Committed to collaboration and adaptability in diverse tech environments, ensuring the completion of high-quality projects that drive business success.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C#, Python, JavaScript, TypeScript,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Angular, Django, Spring Boot, jQuery, Bootstrap, Vue.js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Firebase, Oracle, Redis, ELK Stack,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JIRA, Slack, Confluence, Git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JUnit, Postman, Jenkins, Travis CI, CircleCI, Maven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implementation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NICE CXone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streamline client communication channels, enhancing the user experience while reducing workflow bottlenecks through innovative automation and integration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creating interactive and user-centric experiences that effectively engage customers and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integrate cloud-based solutions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delivering scalable applications that support business growth while maintaining high standards of security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analysis and reporting, enabling stakeholders to make informed decisions by presenting insights derived from complex datasets in user-friendly formats.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sprints, facilitating daily stand-ups and retrospective meetings to promote transparency, communication, and continuous improvement within the development team during project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CI/CD practices to automate deployment processes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minimizing deployment times while ensuring updates are thoroughly tested and seamlessly delivered to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rigorous unit testing protocols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post-deployment bugs and enhancing code quality across applications delivered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backend services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scalability to handle increasing traffic and data volume without compromising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techniques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and engaging user experience across various devices and screen sizes.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skill development in modern software practices and technologies, which contributed to building a knowledgeable and efficient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providing constructive feedback to peers, which led to higher code quality standards and more maintainable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system changes and software development procedures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accurate representation of technical specifications for future reference and onboarding purposes.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business requirements analysis with clients to gather needs and translate them into technical specifications that align with project deliverables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on new technologies and frameworks, ensuring the team's adaptability to ever-evolving project requirements and technological advancements within the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automated testing suites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testing process, and increasing confidence in the application deployment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primarily as solutions for government contracts in the civil infrastructure domain.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understand software requirements, translating client needs into effective designs for digital solutions that support planning and construction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SQL queries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to improve application performance and ensure seamless data retrieval for business intelligence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various phases of the software development lifecycle, emphasizing compliance and regulatory standards specific to civil IT projects to ensure 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 interfaces for mobile applications that prioritize intuitive navigation and user engagement, using principles of UI/UX design to meet client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communication between client-side applications and server-side components, enhancing application interoperability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code debugging, unit testing, and maintenance to ensure software reliability for end-users, patching vulnerabilities and optimizing existing codes for better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control management, fostering collaborative software development practices and ensuring code integrity across multiple developers working on shared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onboarding materials and training sessions for new hires within the IT and development teams, increasing overall productivity and skill level across the department.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presentations and demonstrations for clients, showcasing new features and enhancements, which directly contributed to improved customer satisfaction through enhanced product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Wrote comprehensive documentation for system architectures and workflows, enabling easier maintenance and knowledge transfer across teams, especially vital for complex civil IT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quality assurance by performing functional testing and user acceptance testing with clients before rolling out new features to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