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in backend development, specializing in Java, Go, and Python. Proven expertise in designing scalable system architectures and delivering high-performance APIs within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Python, JavaScript, TypeScript, SQL,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Express.js, Hibernate, Golang Gin,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OpenAPI,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and scalable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flows and API integrations across microservices in alignment with the company's distributed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and efficient RESTful APIs while adhering to best practices in coding standards, resulting in improved performance and reduced downtime in high-traffic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with product teams to gather requirements and translate them into functional architectures, enhancing system effectiveness and user experience for millions of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code review process by implementing best practices and encouraging constructive feedback within the team, increasing code quality and maintainability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efficiency and consistency in staging and production environments,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existing backend systems to improve performance, reliability, and scalability, while proactively addressing potential bottlenecks and system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introduced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facilitating better resource allocation and enhancing service scalability during peak load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promoting innovative solutions for backend challenges, contributing to continuous improvement and resilience of systems against potential failures or disasters.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design principles, which cultivated a culture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post-mortem analyses for production issues, facilitating team learning and proactive system enhancements to minimize future occurrences of similar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industry trends by attending workshops and training sessions focused on emerging technologies, which informed the team's strategic decisions regarding platform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such as stand-ups and retrospectives, ensuring alignment within the team and improving workflow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resilience by implementing automated monitoring tools for tracking performance metrics, enabling quicker responses to anomalies and enhancing overall service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backend services, ensuring clear technical specifications and facilitating more manageable onboarding processes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solutions, enabling complex queries and improving data retrieval times, thus enhancing the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technical solutions for civil IT projects, focusing on backend systems that support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backend systems with frontend solutions, ensuring efficient data transfer and synchronization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digital bidding processes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operations and improved data accuracy for clients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the performance of existing software solutions, significantly reducing latency and improving application efficiency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and implement feedback on software functionalities, ensuring that developed systems met user requirements and industry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data models and improve database interactions, resulting in enhanced operational efficiencies for several high-stakes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high standards of software quality and security by executing comprehensive testing protocols, including unit and integration tests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discussions to establish best practices for backend development, which laid the foundation for improved coding standards and increased accountability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dynamic knowledge base of civil IT solutions, enabling innovative thinking and frequent application of new methods to existing processes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cohesion through effective communication and collaboration, which significantly enhanced project outcomes and created a positive working environment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the iterative design process, improving the functionality and usability of applications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hires on best practices and company policies, ensuring that they were well-equipped to contribute to project success from the outset.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