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innovative Senior Software Engineer with over 11 years of experience specializing in backend development, web and mobile applications. Proficient in modern tech stacks and dedicated to improving user experience through advanced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TypeScript, Node.js, Java, C#, JavaScript, Python, HTML/CSS,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MongoDB, Redis, Elasticsearch, SQLite, MySQL, Cassandra,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Deployment:</w:t>
      </w:r>
      <w:r w:rsidRPr="003813CA">
        <w:rPr>
          <w:rFonts w:ascii="Arial" w:eastAsia="Century Gothic" w:hAnsi="Arial" w:cs="Arial"/>
          <w:sz w:val="22"/>
          <w:szCs w:val="22"/>
        </w:rPr>
        <w:t xml:space="preserve"> Kubernetes, Docker, AWS, Terraform, Jenkins, Git, CI/CD,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Messaging:</w:t>
      </w:r>
      <w:r w:rsidRPr="003813CA">
        <w:rPr>
          <w:rFonts w:ascii="Arial" w:eastAsia="Century Gothic" w:hAnsi="Arial" w:cs="Arial"/>
          <w:sz w:val="22"/>
          <w:szCs w:val="22"/>
        </w:rPr>
        <w:t xml:space="preserve"> RabbitMQ, RESTful APIs, GraphQL APIs, Kong, WebSocket, gRPC, API Gateway,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Datadog, Prometheus, Grafana, Splunk, NewRelic, ELK Stack, Sentry, Logstash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Senior Software Engineer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Blend360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led the development of scalable backend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performance while driving customer satisfaction through improved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an event-driven microservices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resilience and scalability of applications to meet growing demand from users and streamline triage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AI capabilities into products, optimizing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customer onboarding experiences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significantly improving customer data management initiatives across various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mentorship to junior engineers, fostering a culture of quality and continuous improvement in line with company values of trust and accountability.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observability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establish metrics, structured logging, and distributed tracing, enhancing system observability and facilitating proactive troubleshooting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APIs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promoting seamless communication between front-end and back-end systems while ensuring data integrity and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usage of databases,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large datasets efficiently, aiming to enhance load times and user-interaction experiences across all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improve application performance through rigorous testing and optimization strategies, employing best practices in coding standards and maximizing resource utilization for backend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and user guides to ensure clear understanding and knowledge transfer among team members, enabling a shared understanding of system architecture and implementation details.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and retrospectives to ensure transparency and team alignment on project goals, fostering a collaborative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workflows and improve communication among team members, enhancing productivity and collaboration in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security to develop compliant processes for handling customer information, thus ensuring protection of sensitive data within backend systems and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cloud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infrastructure as code principles to automate deployments and manage configurations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to gather requirements and translate them into functional specifications that guided the development process, aligning technical capability with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feedback sessions to gather insights and iterate on existing features, emphasizing continuous improvement and user-centric design in application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led the development of digital solutions focusing on backend integrations tailored for the civil IT sector, enhancing project management software for construction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full-stack applications related to bidding, contract management, and inspection processes, ensuring digital solutions met industry requirements and user expectations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front-end teams to integrate backend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promoting seamless user experiences while adhering to best practices in API design and data fetching.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management systems,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various application functionalities, optimizing data storage and retrieval processes aligned with user patterns and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microservices that streamlined the civil IT workflow, improving efficiency in data processing and project lifecycle management within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bottlenecks in existing workflows and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solutions that enhanced the efficiency of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testing and validation of backend logic, ensuring reliability and performance of applications, contributing to the overall quality of deliverables to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thinking workshops to innovate and improve user interfaces within applications, balancing technical requirements with user-centered design principles and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and ensure collaborative development among team members, fostering a cooperative and organized work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learning about emerging technologies and trends in civil IT, applying that knowledge to enhance existing products and ensure the company's market position aligns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junior developers on backend development practices, encouraging a culture of knowledge sharing and team cohesion throughout all phases of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compliance with governmental regulations regarding data handling and privacy within applications by implementing necessary checks and infrastructure adaptations.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