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focusing on backend engineering for web and mobile applications. Proven expertise in Python, API design, and cloud-native SaaS solutions, alongside a strong ability to mentor and elevate team capabilities. Passionate about creating robust APIs and seamless third-party integrations, committed to engineering excellence and a collaborative team culture.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FastAPI, Flask,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Webhook integration,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backend services, facilitating seamless data interactions across multiple platforms while ensuring high security and responsiveness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enabling efficient handling of a significant number of requests with an emphasis on modularity and reusability of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with major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Accounting/ERP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QuickBooks Online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flow and synchronization through comprehensive API endpoints and validation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integration techniques, and effective use of cloud-native technologies, fostering a culture of continuous learning and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UX designers to define technical specifications and improve user experience through effective backend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emphasizing clean code practices, architectural discussions, and test-driven development, ensuring high-quality deliverables and team growth in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reliability in staging and production environments while reducing downtime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for API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issues and improved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the integration platform architecture, aligning it with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accommodate a growing user base while maintaining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ensuring consistent code quality and faster delivery of features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determine the best practices in developing scalable and maintainable applications, focusing on efficiency and lowering technical debt across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modeling techniques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structure for improved performance, resulting in better query execution times and reduced latency in data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deliverables effectively, driving the initiatives for feedback loops, iterative development, and customer engagement strategies to ensure alignment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brainstorming sessions for architecture and design improvements, staying attuned to industry trends in API management and integration technology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 members, promoting knowledge sharing and elevating the overall capabilities of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backend systems for digital procurement and construction management applications, ensuring data integrity and security while facilitating various business processes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integrate user-facing elements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cohesive product experience across multiple platforms and devices to meet customer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streamline the software development lifecycle including planning, development, testing, and deployment, enhancing team collaboration and project deliverable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that effectively supported the evolving needs of the civil IT solutions, emphasizing maintainability and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architectural discussions, contributing insights that improved both code quality and team knowledge regarding programming paradigms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validation and testing processes for smooth production deployments, reducing production issue rates and improving overall software quality across delivery pipelines.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platforms to boost functionality and support various use cases within civil engineering projects, ensuring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Made significant contributions to the transition from monolithic architecture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scalability and resilience to support larger engineering workloads.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system health checks and optimizations to improve data querying efficiency for high-volume CI/CD systems, significantly enhancing performance metrics associated with backend processes during heavy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training materials for team members on emerging technologies and best practices in software development, fostering a learning environment to adapt to changing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integrations between applications and external services, ensuring reliable communication layers that allowed for flexibility in integrating with multiple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 to accommodate scalable deployments of applications, ensuring robust and efficient access for internal systems and external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