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developer with over 11 years of experience specializing in backend development using Python and Ruby. Proven ability to design scalable systems, enhance existing services, and collaborate effectively with cross-functional teams. Adept in leveraging cloud technologies and implementing robust testing practices, contributing to efficient and reliable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JavaScript, TypeScript,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Ruby on Rails, Flask, Express.js,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Hosting:</w:t>
      </w:r>
      <w:r w:rsidRPr="003813CA">
        <w:rPr>
          <w:rFonts w:ascii="Arial" w:eastAsia="Century Gothic" w:hAnsi="Arial" w:cs="Arial"/>
          <w:sz w:val="22"/>
          <w:szCs w:val="22"/>
        </w:rPr>
        <w:t xml:space="preserve"> AWS, Heroku,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Design:</w:t>
      </w:r>
      <w:r w:rsidRPr="003813CA">
        <w:rPr>
          <w:rFonts w:ascii="Arial" w:eastAsia="Century Gothic" w:hAnsi="Arial" w:cs="Arial"/>
          <w:sz w:val="22"/>
          <w:szCs w:val="22"/>
        </w:rPr>
        <w:t xml:space="preserve"> REST, GraphQL, API Design, OpenAPI,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 Practices:</w:t>
      </w:r>
      <w:r w:rsidRPr="003813CA">
        <w:rPr>
          <w:rFonts w:ascii="Arial" w:eastAsia="Century Gothic" w:hAnsi="Arial" w:cs="Arial"/>
          <w:sz w:val="22"/>
          <w:szCs w:val="22"/>
        </w:rPr>
        <w:t xml:space="preserve"> BDD, TDD, Jest, Mocha, Selenium,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of multiple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the overall functionality of real estate applications, ensuring that they met high standards for performance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Renovated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endpoints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refactoring and optimizing code, which significantly improved development productivity and reduced technical debt across all engineering teams within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developers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managers, and operations teams to translate complex business requirements into technical specifications, ensuring that deliverables are both functional and user-friendly.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industry-leading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and reliability, reducing bug rates in production environments, and maintaining high testing coverage standards for all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aimed at refining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helping the team adapt to evolving codebase requirements and improving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structured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pair programming sessions, fostering a culture of learning and growth while enhancing overall team output and skill 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resources efficiently, ensuring optimal performance and scalability while aligning with the best operational practices in software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monitoring tools to track system performance, aiding in proactive identification and resolution of potential bottlenecks and improving the overall responsiveness of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in team hackathons and coding challenges to boost team morale and creativity, encouraging innovative thinking and rapid prototyping of new technologies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helped define modern development workflows that enhance communication, collaboration, and agility across cross-functional teams, leading to improved project turnaround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investigating emerging trends and technologies that influence backend engineering, ensuring that solutions remain competitive and forward-thinking while adapting to new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Enhancing user experience is paramount; thus, worked closely with UX/UI teams to integrate clean and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that support seamless user interactions across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faster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revenue-generating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by streamlining the software release cycle, facilitating continuous integration, and making substantial contributions to system design and architecture innovations.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audits to maintain high standards in code quality and organization, proactively identifying opportunities to streamline and enhance existing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optimize data operations, ensuring swift and efficient data retrieval and storage supporting product features and functionalities.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complex civil IT projects, enhancing construction management and bidding processes with innovative digital tools within the marketplace.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on developing backend components that facilitated seamless integrations with existing digital frameworks, increasing efficiency and functionality for end-users in construction administration.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 cycle while working closely with clients to identify their needs and translating them into robust technical solutions across a variety of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project management efficiencies by utilizing modern software methodologies in the construction management field, further establishing a reputation for quality and reliability in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continuous feedback loops in development to ensure alignment with client expectations, utilizing agile methodologies that foster collaborative environments both internally and externally.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Heroku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in cloud environments, ensuring that solutions are robust, scalable, and tailored for maximum performance under load.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upheld best practices in developing and maintaining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integration points for various internal and external applications, improving service interoperability.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data modeling and database querying that enhanced overall application performance, ensuring that data flows efficiently through complex systems within civil IT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software functionality and enhance code reliability, contributing to a culture of quality assurance in all development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specifications and documentation for all projects, ensuring clarity and accessibility of information for current and future development teams to reference.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reviews to provide insights and feedback on development progress, fostering clear and open communication throughout project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analyze operational workflows and identify automation opportunities through software solutions that saved time and increased accuracy.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