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Ambitious and motivated software engineer with over 11 years of experience in software development, specializing in backend systems and web applications. Proven track record in building scalable, distributed systems and a strong background in Java and Agile methodologies. Exceptional communication skills combined with a positive attitude towards problem-solving, making significant contributions to team dynamics and product innovation, particularly in the fintech sector.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TypeScript, Scala, Kotlin, Python, Go, C++,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Spring, Hibernate, Node.js, Express, React, Angular, Vue.js,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and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Kafka, Docker, Kubernetes, Jenkins, Git, Maven, Gradle,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MySQL, MongoDB, PostgreSQL, Redis, Elasticsearch, Cassandra, OracleDB, SQLite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AWS, Azure, Terraform, Continuous Integration, Continuous Deployment, Ansible, Jira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backend architectures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availability and performance for applications scales that serve numerous concurrent users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the CEO and CTO, to discuss architectural solutions and coding standards while cultivating a culture of ownership within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agile development sprints and 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management, facilitating seamless communication between team members to adapt quickly to changing project requirements and client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REST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various frontend applications to communicate effectively with databases while performing complex data manipulations and transactions smoothly.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pipelines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reducing deployment times and enhancing the reliability of incoming software releases across numerous environments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reviews, focusing on best practices and technical specifications, fostering a collaborative atmosphere for peer development within a team of skilled engineers.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logging and monitoring systems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Kafka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maintaining system health checks to ensure continuous performance and timely issue resolution during application runtime.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by conducting training sessions on best coding practices, fostering a positive and productive learning environment while building their confidence in the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a test-driven development approach by writing selective unit and integration tests, ensuring high-quality code delivery and reducing defect rates in production-level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brainstorming sessions to ideate on new features and product improvements, contributing innovative ideas toward enhancing user experience and overall application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up-to-date knowledge of industry trends and advancements in fintech technologies, ensuring that the team stays competitive and that the product meets evolving market demands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architectural design and implementation of core services within microservices architecture, effectively increasing the resilience and maintainability of the overall system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continuous integration and deployment automation concepts,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streamline the development process while ensuring secure and reliable deployments in cloud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closely with product and design teams to understand business requirements and transform them into technical specifications that align with the overall company strategy and goals.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efficient algorithms for data processing and analytics,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Spark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handle vast amounts of data seamlessly while optimizing system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multiple web applications for civil engineering projects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frameworks, streamlining project management processes and enhancing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tools for project bidding and construction management that automated manual processes,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real-time data updates and notifications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cross-discipline teams to create a comprehensive paperless contracting solution that improved overall efficiency and reduced paperwork, reflecting effective communication skills within diverse groups.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software testing across multiple project phases to ensure quality and reliability of applications; employed both manual and automated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achieve optimal results.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client consulting meetings to gather requirements for projects, allowing for tailored solutions that meet specific enterprise needs in the civil IT domain, ensuring successful project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resolved technical issues related to software applications through proactive identification and troubleshooting, demonstrating strong analytical skills in a dynamic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legacy systems while integrating modern tools and frameworks, ensuring compatibility with the latest technologies and improving system performance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and specifications for new features and enhancements, supporting both current and future developers in understanding system architecture and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platforms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applications, ensuring scalability and reliability in delivering services to clients in the civil engineering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Demonstrated leadership by guiding a small team of developers through the software development lifecycle, exercising patience and adaptability in project planning and execution tasks.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authentication and security protocols to safeguard sensitive project data within civil engineering platforms, emphasizing best practices for data protection and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trend analysis for civil IT digital solutions, providing insights to senior management for strategic planning and technology adoption that boosts competitive advantage.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