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web and mobile applications development. Proficient in backend technologies and frameworks, with strong problem-solving abilities and a focus on delivering high-quality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Go, Node.js, C#,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Spring, Express.js, Ruby on Rails, .NET Core,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Microsoft SQL Server,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Jenkins, Azure, GCP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RESTful API, Swagger,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backend development for large-scale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server-side logic and improve performance in line with current industry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communication between front-end and back-end services while enhancing scalability and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front-end teams to create cohesive user experiences,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efficiently deliver data while streamlining the overall performance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cloud infrastructure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processes through containerization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rapid scaling as needed.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improved code deployment speed and reduced integration issues across development and staging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 and provided mentorship to junior developers, fostering a culture of coding standards and best practices while facilitating knowledge sharing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caching strategies, optimizing data retrieval and reliability within applications, resulting in enhanced user satisfaction and reduced latency.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adapting to emerging technologies, adopting best practices for clean coding and documentation which resulted in an efficient development process and easier onboarding.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ensure all aspects of backend logic were covered, maintaining high-quality standards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leading sprint reviews and daily stand-ups to ensure project milestones were met efficiently within set timelines and resources.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monitoring and analytics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API performance, allowing proactive identification and resolution of issues before they escalated.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Zealously documented architecture, design patterns, and best practices to enhance future development projects, ensuring that project goals are achieved with clarity and consistency.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principles to decouple functionalities, further allowing teams to work independently while deploying applications seamlessly for continuous delivery and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in-depth debugging and optimization on legacy systems, transitioning towards modern tech stacks and methodologies for improved maintainability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client communications to gather requirements and feedback, updating project scopes and deliverables to better meet organizational goals and enhance product value.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software solutions tailored for the civil IT sector, focusing on planning, bidding, and construction management applications to streamline workflows and improve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 collaborative team to build scalable web applications while adhering to agile methodologies for timely project completion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 full software development life cycle, consistently engaging with stakeholders for updates on project progress and receiving valuable input to inform iterative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database management skills working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integrity and improve query performance across multiple applications used in the civil domain for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while developing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usability across various devices crucial for field teams during project site visits.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engaged in brainstorming sessions to identify and troubleshoot potential design and programming issues, fostering a team-oriented approach to problem-solving and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Aided in the training and onboarding of new hires by sharing best practices and documentation related to existing systems and project guidelines, enhancing team knowledge and capability.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paperless contracting solutions through cloud-based architecture,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data accessibility for clients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impactful integration processes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necessary workflows adhered to civil IT requirements while collaborating closely with frontend developers to align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migration of legacy systems to cloud-based solutions, significantly enhancing operational efficiency and cross-platform compatibility for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team-oriented approach, held regular meetings to discuss project timelines, clarify roles, and ensure alignment towards common goals and deliverables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high-quality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facilitating collaboration amongst team members and ensuring that project versions were tracked accurately throughout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