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Backend Engineer with 11 years of experience in software development, specializing in web and mobile applications. Expert in Python and Django, with a profound understanding of software architecture and Agile methodologies. Proven track record in implementing backend features and optimizing development practices to enhance user experiences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Ruby,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Vue.js, Celery, Express.js,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Memcached, MongoDB, MySQL, Solr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GitLab, Cloudflare, Nginx, Varnish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RESTful APIs, SOLID Principles, CQRS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Pytest, Jenkins,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critical backend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evolving user feedback to enhance customer satisfaction and software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scalable microservices architecture, fostering adaptability and quick feature deployment, which significantly improved the overall responsiveness of multiple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gather requirements, scoping projects, and incorporating user feedback to drive iterative development processes and deliver high-quality backend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transitioning monolithic structures to microservices,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streamlined service interaction and improved application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deployments and efficient version control, minimizing downtime and maximizing system reliability during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and managing containerized applications, enhancing deployment efficiency and resource utilization within the development cycle, while ensuring system stability under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best practices in testing strategies to uphold code quality and reduce regression issues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strategies that boosted data retrieval speeds, resulting in a significant enhancement in the performance of the backend services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reviews, promoting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coding standards to ensure maintainability and scalability of the backend services engineered.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best practices in backend development, fostering a culture of continuous learning and adaptation to emerging technologies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RESTful APIs for frontend teams, ensuring robust integration and alignment with backend functionalities, streamlining user interactions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backend features, aiming to enhance team communication and user understanding of development processes and software functionalities employed within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Cloudflare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Nginx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performance bottlenecks and security vulnerabilities to mitigate risks associated with backend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advocating for best practices in code quality and maintainability and spearheading initiatives for consistent coding standards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sprint planning and retrospectives, contributing insights and recommending process improvements for enhanced team efficiency and successful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systems for digital solutions in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in planning and management applications developed for construction and infrastructure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RESTful APIs that supported client-facing applications, ensuring reliable data flow and user interactions while maintaining high availability and performance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understand project requirements, translating technical needs into actionable backend implementations to support various functionalities in research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robust databases that facilitated efficient project data handling, ensuring consistency and reliability throughout various stages of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manage development cycles, enhancing team dynamics and fostering a proactive approach in addressing project alterations and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internal systems, collaborating across teams to implement tailored solutions that enhanced overall operational capabilities and efficiency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effort to ensure security compliance in digital solutions, working with teams to implement standards and practices in data handling and service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architectural discussions,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sourcing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to improve system resilience and adaptability to changing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series of automated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verify functionality and performance of applications within Civil IT projects, advancing best practices in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utilizing feedback loops and retrospectives to optimize methodologies and practice implementations, promoting a culture of excellence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programs for junior team members in Civil IT applications, improving knowledge sharing and team skill sets in backend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application performance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Nginx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Varnish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response times and resource efficiency across multiple web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