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Software Engineer with 11 years of experience in software development, specializing in backend systems, microservices architecture, and performance optimization. Proven track record in delivering scalable solutions using Golang and implementing best practices in code quality, reliability, and observability.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 Python, C++, JavaScript, TypeScript, Shell Scripting,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Spring Boot, Echo, Gin, Docker, Kubernetes,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MongoDB, Redis, MySQL, Elasticsearch, Cassandra, Oracle, InfluxDB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Google Cloud Platform, Azure, Heroku, CI/CD, Jenkins,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Prometheus, Grafana, ELK Stack, Splunk, Nagios, Scripting, Ansible,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Continuous Integration, Code Review, Unit Testing, Behavior-Driven Development, Microservices, Domain-Driven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core backend features for SaaS products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integration with various services while adhering to microservices architecture principles and established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teams, translating product requirements into technical specifications, designing accordingly to ensure optimal functionality and user experience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leading the design of scalable and resilient back-end components, focusing on performance optimizations that improved system reliability and reduced latency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well-documented code serving as reference material for engineering best practices, facilitating knowledge sharing and ensuring adherence to coding guidelines in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and fostering a culture of continuous improvement within the engineering team to enhance code quality and maintainability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best practices, utilizing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performance, identify bottlenecks, and improve overall availability for customer-facing services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fast-paced environment, demonstrating adaptability and problem-solving abilities while managing evolving requirements and delivering results under tight deadlines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various external technical forums, contributing back to the community and adopting new practices, enhancing personal and team development above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engineers, providing guidance on design patterns, architectural decisions, and code practices to ensure a high-quality development experience and team synergy.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high-performing RESTful APIs using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communication between microservices, optimizing data flow and incorporation of diverse technologies in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deployment processes, and scaling applications efficiently across environments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frameworks for automated unit and integration tests, significantly enhancing test coverage and reliability of backend services in line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promoted practices of code quality management using Jenkins for continuous integration workflows, allowing teams to ship features more confidently and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backend applications, employing serverless technologies to reduce operational overhead and enhance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troubleshooted distributed system issues, identifying root causes of problems quickly and providing effective resolutions to maintain optimal system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development of enterprise-level software solutions in a collaborative environment, delivering projects that supported civil IT applications for planning and construction management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in developing backend services, showcasing the ability to contribute to diverse technology stacks effectively suited for complex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client needs into technical specifications and robust software solutions, significantly aiding project executions and enhancing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ensuring clarity and accessibility for all project stakeholders while facilitating onboarding of new team members into complex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sessions with colleagues to enhance code integrity, focusing on </w:t>
      </w:r>
      <w:r w:rsidRPr="003813CA">
        <w:rPr>
          <w:rStyle w:val="span"/>
          <w:rFonts w:ascii="Arial" w:eastAsia="Century Gothic" w:hAnsi="Arial" w:cs="Arial"/>
          <w:b/>
          <w:bCs/>
          <w:sz w:val="22"/>
          <w:szCs w:val="22"/>
        </w:rPr>
        <w:t xml:space="preserve">JVM-based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resolve issues affecting project timelines and deliverable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while implementing CI/CD pipelines which enhanced code quality and project delivery while ensuring adherence to industry best practices across all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API design and development of services supporting digital solutions in construction management, focusing on ensuring data integrity and ease of use for end-users and internal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workflow effectively, regularly participating in sprint planning, retrospectives, and daily stand-ups, ensuring teams maintained focus and alignment on objectives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coordinated testing efforts to ensure the stability and performance of applications developed, promoting continuous integration and delivery methodologies to streamline release cycles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modular, reusable, and efficient code adhering to specifications while integrating user feedback into revisions, fostering enhancements that improved overall user satisfaction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training sessions focused on the effective use of software tools and platforms, ensuring team members were equipped with the knowledge to utilize technologies efficiently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gain insights on customer expectations and supported customer onboarding, contributing to improved service quality and heightened customer satisfaction throughout the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