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Innovative and results-driven software developer with 11 years of experience in designing, building, and deploying advanced AI and machine learning solutions for healthcare analytics. Proven expertise in Python, MLOps, and cloud ML platforms, emphasizing healthcare transformations through data-driven decision-making and collaboration with cross-functional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SQL, R, JavaScript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ML &amp; AI Frameworks:</w:t>
      </w:r>
      <w:r w:rsidRPr="003813CA">
        <w:rPr>
          <w:rFonts w:ascii="Arial" w:eastAsia="Century Gothic" w:hAnsi="Arial" w:cs="Arial"/>
          <w:sz w:val="22"/>
          <w:szCs w:val="22"/>
        </w:rPr>
        <w:t xml:space="preserve"> TensorFlow, PyTorch, scikit-learn, XGBoost, MLflow, Optuna, LangChain, OpenAI 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Data Engineering:</w:t>
      </w:r>
      <w:r w:rsidRPr="003813CA">
        <w:rPr>
          <w:rFonts w:ascii="Arial" w:eastAsia="Century Gothic" w:hAnsi="Arial" w:cs="Arial"/>
          <w:sz w:val="22"/>
          <w:szCs w:val="22"/>
        </w:rPr>
        <w:t xml:space="preserve"> Azure ML, Databricks, Azure Data Lake, PostgreSQL, Delta Lake, Docker, Kubernetes, Azure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Analytics &amp; Visualization:</w:t>
      </w:r>
      <w:r w:rsidRPr="003813CA">
        <w:rPr>
          <w:rFonts w:ascii="Arial" w:eastAsia="Century Gothic" w:hAnsi="Arial" w:cs="Arial"/>
          <w:sz w:val="22"/>
          <w:szCs w:val="22"/>
        </w:rPr>
        <w:t xml:space="preserve"> PowerBI, Jupyter, VS Code, Git, Apache Spark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CI/CD, MLOps, Agile, Scrum, RESTful APIs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machine learning models for healthcare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TensorFlow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predictive analytics capabilities and improve healthcare outcomes for cross-functional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MLOps pipelines for scalable AI system deployments, ensuring efficient model validation and performance tracking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for continuous integration and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and engineering teams to integrate advanced analytics solutions, driving healthcare quality improvement through actionable insights derived from large datasets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feature-rich solutions for population health management,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PySpark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Delta Lake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process and analyze healthcare claims data with a focus on risk adjustment models.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transformation of healthcare data validation processes by creating AI-enhanced data confidence models, improving accuracy and compliance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incorporate generative AI technology,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OpenAI 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HuggingFace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libraries for creating intelligent conversational interfaces in patient-centered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scalable inference systems for real-time data analysis in healthcare,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orchestration and ensuring robust performance monitoring across various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innovative healthcare models for clinical coding and documentation improvement,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NLP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and analytics frameworks to extract insights from unstructured data.</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mentored junior engineers on best practices in machine learning and AI development, fostering a collaborative environment and encouraging knowledge sharing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improvement efforts by proposing enhancements to data processing workflows, adopting novel technologies to streamline operations and deliver high-quality analytical outputs.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compliance with HIPAA regulations while handling sensitive healthcare data, establishing protocols for data security and governance through comprehensive documentation and auditing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cross-disciplinary meetings to translate complex technical concepts into actionable strategies for non-technical stakeholders, enhancing understanding and project alignment.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emerging trends in healthcare analytics and AI technologies, proactively identifying opportunities to leverage advancements for competitive advantage and improved quality of care.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insights to the development of strategic initiatives aimed at enhancing the company's data-driven solutions for healthcare clients, focusing on stakeholder engagement and impact assessment.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team collaboration through effective communication strategies and agile methodologies, fostering a culture of innovation and responsiveness to changing project demands.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critical healthcare applications focused on data management and analytics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a dynamic Agile environment, emphasizing user experience and performance optimization.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engineering teams to develop software solutions for project management using cloud-based technologies, streamlining data collection and resource allocation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solutions for electronic bidding and project tracking,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seamless data flow between mobile applications and centralized databases, reducing processing times.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of a digital inspection platform for construction management, integrating machine learning algorithms to enhance data accuracy and real-time decision-making capabilities.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planning and contract management features in software products by optimizing data structures and improving query efficiency through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enhancing user interaction and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teams to facilitate paperless contracting workflows,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continuous deployment of applications, allowing rapid iteration and user feedback incorporation.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training and support initiatives, providing technical assistance and insights into software functionality, ensuring alignment with civil IT project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QA teams to implement automated testing frameworks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high-quality deliverables and minimize post-deployment issues.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dashboards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PowerBI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stakeholders, enabling intuitive data visualization and access to key analytics for project performance evaluation.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data processing tools for claim validation and resource management, enhancing system efficiency through automation and real-time updates to project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comprehensive project documentation to align team efforts with client needs, ensuring transparency and maximizing project success through clear communication channels.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collaborative team culture by actively participating in knowledge-sharing sessions and mentoring junior developers, enhancing overall team productivity and morale.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