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developer with 11 years of experience specializing in .NET technologies for web and mobile applications. Proven expertise in back-end development, cloud integration, and agile methodologies to deliver high-performing, scalable solutions. Strong communication skills with a focus on collaborative teamwork to align development efforts with business objectives.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.NET Core, MVC, JavaScript, Entity Framework, RESTful APIs,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Visual Studio Code, Git, Azure DevOps, NUnit, xUnit, MSTest,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Microsoft Azure, Kubernetes, Docker, CI/CD, AWS CodePipeline, CodeDeploy, Infrastructure as Code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Oracle, MySQL, MongoDB, Entity Framework, NoSQL, Database Design, Database Optimization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Testing: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Application Insights, Sentry, SonarQube, JMeter, Load Testing, Automated Testing, Performance Tuning, Code Review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back-end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MVC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software development best practices while collaborating with cross-functional teams to meet project timelines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planning sessions to define high-level requirements for complex software projects, implementing agile methodologies to optimize workflows and improve product delivery efficiency within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testing strategies utilizing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 quality and reliability in web applications, resulting in an enhanced user experience and reduced bug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with cloud platforms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deploying applications in cloud environments while optimizing operations for performance and cost-effectiveness through careful resource allocation.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project requirements, translating business objectives into workable software specifications, and promoting clear communication throughout the development process to facilitate understanding and alignment.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practices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CodePipeline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containerization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deployment strategies and improving time-to-market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documented software architecture and workflows,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UML diagrams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flow diagrams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enhance team understanding of system functionalities and support future maintenance activities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object-oriented programming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software design patterns, contributing to the development of a knowledgeable team and the promotion of quality coding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data-driven development practices to refine applications through continuous feedback loops, implementing user acceptance testing to validate features against stakeholder expectations and driving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modular programming techniques to enhance code reusability and maintainability, ensuring a cohesive and sustainable development environment that aligns with best practices and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detailed documentation of system architecture and functionality, facilitating knowledge transfer and ensuring alignment of development efforts with company objectives and compliance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tuning and optimization of existing applications based on user feedback and analytical data, successfully improving application response times and user satisfaction ratings.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solutions within an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framework, participating in daily stand-ups and iteration planning to promote teamwork and continuous improvements across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APIs to integrate third-party services into existing applications, enabling seamless interactions and expanding functionality to meet evolving business needs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collaborative development, overseeing branch management and pull requests to monitor changes and maintain high-quality code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complex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IT systems, including various digital platforms for construction management and documentation processes, contributing to streamlining operations and enhancing project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civil engineers to determine project requirements and effectively translate these into actionable development tasks to ensure alignment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unit testing and integration testing using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identify and resolve software defects early in the project lifecycle, promoting high software integrity and reliability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high-quality standards in application development by adopting modern software development methodologies, focusing on modularity and simplicity for long-term maintainability and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 meetings to report on project progress and facilitate communication between departments, ensuring transparency and stakeholders’ expectations were adequately met throughout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database management systems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development, ensuring efficient data retrieval and storage solutions aligned with software application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design patterns and best practices in software development processes, focusing on optimizing performance and ensuring the long-term sustainability of architectural decisions taken early in the project.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Agile methodologies,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Kanban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manage project workflows effectively, ensuring frequent iterations, ongoing feedback, and continuous improvement processes were embraced within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QA teams to address any existing software issues quickly, contributing to the overall user satisfaction and ensuring compliance with internal and external quality assurance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database interactions by optimizing SQL queries and database structures to support the performance demands of front-end applications and improve overall system responsiveness and end-user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software enhancements and bug fixes in a cohesive manner, contributing to comprehensive knowledge bases to support future development initiatives and maintenance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best practices in software craftsmanship among team members, fostering a culture of continuous learning and improvement by sharing knowledge and insights relevant to emerging technologies and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