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extensive experience in software development, specifically in web and mobile applications. Proficient in implementing Agile practices with a proven track record in using .NET Core, C#, Azure, and microservices to deliver high-quality solutions. Passionate about software craftsmanship, embracing test-driven development and continuous integration practices, while effectively collaborating in team environments to modernize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SQL Server, XAML, JavaScript, TypeScript,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React, Angular, Xamarin, Entity Framework, Dapper, ASP.NET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Docker, Service Fabric, Azure DevOps, Kubernetes, Azure Functions,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MSTest, SpecFlow, Selenium, Postman, Jasmine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Mercurial, Jenkins, TeamCity, Octopus Deploy, Azure Pipelines, TFS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SOLID Principles, Domain-Driven Design, CQRS, RESTful APIs, Event Sourcing,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cloud-based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in alignment with modern architectural paradigms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within a cross-functional team, effectively delivering features and improvements following a disciplined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enhance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the company's deployment process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 (CI)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Octopus Deploy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release workflows and increase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software delivery pipeline through automation and scripting, successfully increasing deployment frequency while maintaining system stability and allowing for faster iterations on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software features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Acceptance Test Driven Development (ATDD)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communicating technical concepts to non-technical team members to achieve shared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better manageability and testability of applications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across modules.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refactor legacy code into modular components for usability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significantly improving maintainability and performance benchmarks on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develop localized runtime environments, allowing for more efficient testing and development cycles within teams distributed across various locations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best practices in performance monitoring and optimization, 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bottlenecks within applications and resolve them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to enhance development teams'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the use of new technologies in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code reusability while adhering to PWA standards to ensure success across iOS and Android platforms for enterprise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SpecFlow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behavior-driven development, ensuring software robustness while aligning product specifications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secure and efficient API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and scalability of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providing insights based on industry trends around modern application development, helping shape the direction of projects and tech choices made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user-centered design principles in collaboration with UX teams to refine applications' usability and accessibility, resulting in increased satisfaction from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solutions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complex data interactions and enhance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transformation of traditional development approaches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facilitating sprint reviews that improved team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patterns, ensuring efficient data manipulation and optimizing performance in data-heavy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construction management applications, enhancing functionalities that support bids, project allocations, and compliance requirements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API documentation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processes for front-end developers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maintaining software quality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determine infrastructure needs, successfully migrating some on-premise services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operational costs and increasing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widgets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of digital solutions provided for planning and inspection applications, contributing positively to project timelines and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analyze requirements for construction management tools, implementing solutions that addressed overhead costs and streamlined operational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new frameworks, improving application stability and ensuring compliance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architectural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projects while maintaining data integrity,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downtime during periods of transition and upgrade.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quality assurance within the team by integrating best practices for code reviews into workflows, ultimately enhancing maintainability and reliability in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