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Salesforce Developer with 11 years of experience in software development, specializing in integration and customization of Salesforce platforms. Expertise in Apex, LWC, and Salesforce Cloud solutions, with a focus on delivering high-quality, scalable applications. Proven track record in implementing DevOps practices, including CI/CD processes, and optimizing Salesforce functionalities. Thrives in collaborative environments, fostering open communication and mentorship to enhance team performance and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Apex, JavaScript, SOQL, SOSL,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Lightning Web Components (LWC), Node.js, React, jQuery, Selenium, Provar,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 APIs, Salesforce Connect, Data Loader, ETL Tools, Platform Events, External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SFDX, Copado, Gearset, Bitbucket Pipelines, Jenkins,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Salesforce Clouds Expertise: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 Cloud, Commerce Cloud, Revenue Cloud, Service Cloud, Marketing Cloud, Field Service Lightning, Salesforce Shield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Apex Test Classes, Selenium, Jest, Postman, New Relic, Dynatrace, CloudWatch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Lightning Web Components (LWC)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on the Salesforce platform, ensuring alignment with best practices and optimal user experience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multiple integrations between Salesforce and third-party applications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facilitating real-time data synching and enhancing operational efficiency at all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sustained automated testing frameworks for unit, integration, and UI tests,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Provar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 and compliance with Salesforce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platform performance by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governor limits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asynchronous processing methods such as Batch, Queueable, and Future methods alongside rigorous security measures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declarative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Process Builder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efficient business logic workflows, reducing the need for extensive coding while effectively minimizing technical debt over the coding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thorough documentation for complex development processes, enabling knowledge transfer and supporting ongoing maintenance efforts while fostering a collaborative team culture through proactive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teams, translating business requirements into effective technical specifications, aligning IT deliverables with business strategies to drive improvements and bolster user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SFDX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overseeing continuous integration and deployment processes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Copado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development lifecycle and deployment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with junior developers, sharing knowledge on best practices in Salesforce development and fostering an environment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Agile ceremonies, utilizing feedback loops to iteratively enhance the development process and address any emerging challenges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new functionalities within the Salesforce ecosystem to ensure everyone is updated on the latest platform capabilities and features available.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planning and executing data migrations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Loader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ensuring data integrity and security while supporting business continuity initiatives during platform upgrades.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logging frameworks and implemented monitoring solutions to proactively detect performance issues, contributing to a streamlined user experience across all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and enforced best coding practices for the Salesforce platform, helping establish standards that directly contributed to reducing technical debt and ensuring long-term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meetings to gather requirements and provide status updates, leveraging strong communication skills to align project deliverables with customer expectations and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Salesforce custom solutions tailored for Civil IT, focusing on enhancing functionalities for planning, bidding, and construction management to better align with customer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integrate Salesforce solutions into existing infrastructure systems, optimizing processes for paperless contracting, which resulted in improved timelines and increased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SOSL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data models that support various civil project requirements, ensuring seamless data extraction and reporting capabilities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reporting capabilities within Salesforce, providing essential metrics and visualizations to project teams focused on construction management, resulting in more informed decision-making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client-facing applications that enhanced customer engagement and streamlined interactions during the construction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access controls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authentication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for Salesforce applications, upholding stringent data protection measures critical in civil IT projects and ensuring compliance with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assessments and performance tuning sessions to identify optimization opportunities, reinforcing best practices and achieving higher operational standards across Salesforce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Software Development Life Cycle (SDLC) for Salesforce projects, effectively coordinating tasks with cross-functional teams and contributing to the successful launch of various digital solutions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data analysts to refine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sharing between Salesforce and other digital tools, enhancing collaborative efforts between teams and improving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with business partners to illuminate the benefits of various Salesforce features, aiming to align functionality with client needs and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troubleshooting sessions for Salesforce-related issues arising in civil project operations, leveraging technical knowledge to provide solutions effectively and timely.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Salesforce best practices and integration techniques, fostering a sense of teamwork and camaraderie while enhancing team capabilities and project outputs.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