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in software development, specializing in web and mobile applications. Proficient in back-end and front-end technologies, with a strong foundation in C#, Java, and modern web frameworks like React and Next.js. Experienced in collaborating with cross-functional teams to gather requirements and deliver robust solutions. Eager to apply comprehensive technical knowledge and an adaptable mindset in a fast-paced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C++, JavaScript, TypeScript, Python,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Express.js, Spring Boot,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DynamoDB, MongoDB,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AWS, Azure, Visual Studio,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stakeholders to gather requirements and expectations for the software projects, ensuring alignment between desired features and technical capabilities required for effective deployment of end-user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and scalable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integrating RESTful APIs for efficient data communication and streamlined client-server interactions within the application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dynamic front-end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experience through thoughtful UI design and integrating with backend APIs for real-time data updates and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 automation frameworks to validate functionality across software applications,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deployments and to prevent regressions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collaborating with peers to uphold coding standards and best practices, fostering a culture of continuous improvement and shared learning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DevOps practices to automate deployment pipelines, improving efficiency and consistency in software releases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CI/CD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observability by integrating monitoring tools and best practices, proactively identifying and resolving issues to optimize application performance and ensure seamless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discussions aimed at enhancing the software design, supporting the adoption of microservices and cloud solutions to improve scalability and maintainability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and maintained technical documentation, covering system design, integration points, and deployment processes to facilitate knowledge sharing among team members and support ongoing development efforts for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software development sprints, conducting regular stand-ups and retrospectives to assess progress and adapt plans based on evolving project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excellent written and verbal communication skills while coordinating with cross-functional teams, helping align technical solutions with business objectives and fostering collaboration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to learn emerging technologies and industry trends in software development, applying newfound knowledge to enhance current projects and drive innovation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discussions around solution architecture with senior engineers, contributing insights and recommendations based on the latest industry trends and technologies to improve project outcomes and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pair programming sessions with junior developers, ensuring effective knowledge transfer and mentorship to bolster the team’s overall skill set and development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security best practices in code development and data handling by participating in regular security audits and applying secure coding standards throughout the software development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stakeholders in the civil IT domain to gather and refine software requirements, ensuring the delivered solutions met the complex needs of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full-stack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processing, ensuring seamless integration with front-end technologies to create cohesive application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critical features to support paperless contracting processes using modern technologies, enhancing operational efficiency and simplifying document management and workflows for users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cross-disciplinary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data exchange between various software platforms used in civil IT for project management and inspection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legacy systems by refactoring and modernizing codebases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improving performance and maintainability, allowing the integration of new features in older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retrospectives, to manage workflows and adapt to ever-changing project requirements in a dynamic software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reporting tools utilizing both relational and NoSQL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stakeholders with real-time insights and analytics on project performance and compliance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application support and troubleshooting for various software solutions, leveraging strong problem-solving skills to address issues quickly and effectively, minimizing downtime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decisions concerning system scalability and performance, guiding development efforts in selecting the most suitable frameworks and tools in support of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Carried out unit testing and integration testing for both frontend and backend components, ensuring that developed solutions adhered to quality standards and performance benchmarks relevant to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Simplified user interactions in applications by integrating modern UI frameworks, focusing on accessibility and responsiveness to facilitate broader usage by diverse user groups involved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management, ensuring streamlined collaboration with colleagues and maintaining thorough documentation of changes made throughout the software development process.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