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Result-driven software engineer with over 11 years of experience in web and mobile applications development, specializing in AWS, microservices, and full-stack development. Proven ability to deliver robust and innovative solutions through effective collaboration and adaptability, focusing on utilizing leading technologies like React, Node.js, and C#.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Python, C#, Dart, SQL,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React.js, Next.js, Flutter, React Native, Node.js, Express.js, Django,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Firebase, Jira, Jest, Git, Ant Design, Material UI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SQLite,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SCRUM, Agile, DevOps, CI/CD, TDD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and scalable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user experience for diverse audiences in various projects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mobile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Flutter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accessibility and functionality for end users in line with current industry standards in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AWS cloud solutions for application deployments,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 to enhance the operational efficiency across all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methodologies in collaboration with cross-functional teams to deliver high-quality software solutions, ensuring all project milestones are met with exceptional precision and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and maintain backend systems, enhancing application performance and facilitating easier scalability as project requirements evolved over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mentoring sessions for junior developers on best practices in software engineering, fostering a collaborative and productive team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automated testing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code reliability and maintainability, ensuring minimal disruption to ongoing projects during development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optimized SQL databases to facilitate seamless data retrieval and storage, improving application data handling capabilities significantly for various internal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client requirements gathering and analysis, ensuring that software solutions are aligned with business objectives while adopting a user-centered design approach.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Effectively managed project timelines, delivering results that consistently exceed organizational expectations while remaining adaptable to changes in project scope and demand.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documentation for all software solutions and systems developed, ensuring clarity and continuity across all project phases and team rotations.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continuous learning and professional development to remain abreast of industry trends and emerging technologies, further enhancing the team's overall technical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user interfaces that adhere to modern UX/UI practices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Ant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Material UI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increased user satisfaction and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Firebase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data synchronization in mobile apps, creating a more dynamic and interactive experience for end-users in the mobile ecosystem.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cloud migration initiatives, transitioning on-premise applications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thereby significantly enhancing system reliability and scalability for future application growth.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for civil IT applications involving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planning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crucial for enhanced project transparency and efficiency at Infotech.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robust backend systems for various digital solutions, ensuring high performance and reliability in project execution and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deploying microservices for client applications, improving scalability and performance while adhering to established AWS best practices during development stages.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stakeholders to identify software requirements, translating business needs into technical specifications that meet the demands of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front-end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enhancing user interface design and overall application functionality within the civil IT space.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supporting data management for construction project documentation and reporting purposes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troubleshoot and resolve complex software issues, ensuring the smooth delivery of updates and system enhancements throughout the project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software integration solutions that connected various systems, facilitating data exchange and interoperability between civil engineering applications and client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digital solutions that ensured compliance with modern software standards while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streamline development and deployment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evolving project requirements by employing Agile approaches, ensuring timely delivery of software solutions across diverse civil IT engagements and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the delivery of high-quality software through rigorous testing, adhering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TDD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that improve reliability and user experience across digital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user feedback into development cycles, allowing for continuous improvement of digital tools tailored specifically for construction management and project execution.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