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in software development, specializing in web and mobile applications. Proven expertise in developing scalable APIs and web services aligned with industry standards, complemented by strong problem-solving and communication skills.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Python, C#, Ruby, Swift,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HTML5, CSS3, REST, SOAP, Node.js, jQuery, AngularJS, React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Cassandra, SQLite, OracleDB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Apache, Tomcat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Spring, Hibernate, Express.js, Flask, Django, jUnit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Debugging:</w:t>
      </w:r>
      <w:r w:rsidRPr="003813CA">
        <w:rPr>
          <w:rFonts w:ascii="Arial" w:eastAsia="Century Gothic" w:hAnsi="Arial" w:cs="Arial"/>
          <w:sz w:val="22"/>
          <w:szCs w:val="22"/>
        </w:rPr>
        <w:t xml:space="preserve"> JUnit, Selenium, Postman, Apache JMeter, Mockito, TestNG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robust APIs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ensuring adherence to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enabling seamless integration between various platforms and services for improved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engineers in adopting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facilitating greater scalability and resilience of existing applications, while improving overall deployment processes to leverage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consistently.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to gather requirements and architect software solutions, ensuring that all deliverables meet the highest quality standards through iterative testing and user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testing strategies, including </w:t>
      </w:r>
      <w:r w:rsidRPr="003813CA">
        <w:rPr>
          <w:rStyle w:val="span"/>
          <w:rFonts w:ascii="Arial" w:eastAsia="Century Gothic" w:hAnsi="Arial" w:cs="Arial"/>
          <w:b/>
          <w:bCs/>
          <w:sz w:val="22"/>
          <w:szCs w:val="22"/>
        </w:rPr>
        <w:t xml:space="preserve">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integration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performance tests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tools such as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product reliability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managers and front-end developers to enhance user experience by developing optimized back-end solutions, achieving improved application responsiveness and reducing loading times across all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processes and provided technical support to team members, fostering a culture of knowledge sharing while utilizing tools like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documentation and project tracking.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offering constructive feedback that improved team practices, boosted code quality, and reduced defects by identifying patterns and suggesting better solution approaches.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applications by performing code refactoring and reviewing code, reducing technical debt and improving maintainability while ensuring alignment with industry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adaptation of new technologies, contributing to team discussions on potential innovations applicable to </w:t>
      </w:r>
      <w:r w:rsidRPr="003813CA">
        <w:rPr>
          <w:rStyle w:val="span"/>
          <w:rFonts w:ascii="Arial" w:eastAsia="Century Gothic" w:hAnsi="Arial" w:cs="Arial"/>
          <w:b/>
          <w:bCs/>
          <w:sz w:val="22"/>
          <w:szCs w:val="22"/>
        </w:rPr>
        <w:t xml:space="preserve">Java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development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Scrum to manage the software development lifecycle, resulting in improved team collaboration, faster delivery times, and increased adaptive capacity to changing project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documentation encompassing flowcharts and technical guides, facilitating better understanding among project stakeholders and ensuring a smooth project handover.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and debugged deployed applications, proactively identifying issues tied to performance and reliability, and subsequently implementing effective solutions that enhanced operational uptime.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transition towards cloud solutions effectively, applying knowledge of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deploying applications efficiently to scale based on user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through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enriching application capabilities and expanding service offerings for clients in diverse industries by maintaining high-quality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community contributions by developing open-source tools and libraries in the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 sharing knowledge, and boosting personal branding within the developer community.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high-performance web applications for civil engineering projects,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application reliability in handling essential data processes for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on digitizing workflows such as bidding, construction management, and inspections, using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to streamline operations for civil IT solutions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unit and system testing with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Mockito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identifying defects and ensuring the delivery of high-quality software compliant with client specifications and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custom solutions to improve operational efficiency within construction management applications, leveraging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management and analytics functionalities.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creating interactive user interfaces using </w:t>
      </w:r>
      <w:r w:rsidRPr="003813CA">
        <w:rPr>
          <w:rStyle w:val="span"/>
          <w:rFonts w:ascii="Arial" w:eastAsia="Century Gothic" w:hAnsi="Arial" w:cs="Arial"/>
          <w:b/>
          <w:bCs/>
          <w:sz w:val="22"/>
          <w:szCs w:val="22"/>
        </w:rPr>
        <w:t xml:space="preserve">JavaScript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r w:rsidRPr="003813CA">
        <w:rPr>
          <w:rStyle w:val="span"/>
          <w:rFonts w:ascii="Arial" w:eastAsia="Century Gothic" w:hAnsi="Arial" w:cs="Arial"/>
          <w:b/>
          <w:bCs/>
          <w:sz w:val="22"/>
          <w:szCs w:val="22"/>
        </w:rPr>
        <w:t xml:space="preserve">AngularJS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engagement across civil applications and improving overall accessibility.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data storage solutions with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efficient management of unstructured data generated throughout the construction process, allowing for quick access and analysis.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support for clients through troubleshooting and proactive maintenance of deployed applications, ensuring minimal downtime and maximum client satisfaction throughout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technologies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conduct scalable application deployments and ensure high availability for clients in civil engineering, demonstrating the use of modern infrastructure tools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stakeholder meetings, eliciting software requirements and offering effective solutions tailored to the needs of civil contractors while advocating best practices in software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 paperless contracting solution, enhancing project workflow efficiency and reducing operational costs for clients in the civil sector through innovative technology use.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clients on utilizing software applications effectively, focusing on maximizing user adoption and efficiency, thereby enabling successful implementation of digital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maintaining system documentation and contribution to the knowledge base, ensuring comprehensive user manuals are available to all stakeholders, fostering better understanding and application of system features.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