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scalable backend infrastructures and cloud-based solutions. Proven expertise in Java and Python, with strong foundational skills in data structures, algorithms, and microservices architecture, dedicated to revolutionizing healthcare technologies through innovative AI-driven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Spring Boot, Flask, Node.js, Golang,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Amazon Web Services (AWS), Microsoft Azure, Google Cloud Platform (GCP), Oracle Cloud Infrastructure (OCI), Serverless Architecture,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Database, PostgreSQL, MySQL, MongoDB, Apache Kafka, Apache Flink, RabbitMQ, Opensearch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Modeling &amp; ETL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Warehousing, Pinecone, Apache Airflow, Data Lakes, Data Pipeline Orchestration, Data Governance, Data Security Frameworks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Gradle, JUnit, Postman, Swagger,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 scalable enterprise-level backend system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processing of healthcare data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to improve patient care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integration and delivery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orchestrated robust deployments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devised innovative solutions to optimize the cloud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efficient data pipelines and ensuring smooth data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AI researchers to integrate sophisticated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for enhancing conversational search capabilities in clinical applications, significantly improving user interaction within healthcare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enhanced backend services focusing on data ingestion and retrieval processes, implementing security measures to ensure compliance with healthcare regulations and protecting sensitive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structured data storage and retrieval, enhancing performance metrics and data integrity through the implementation of various database optimization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ETL processes to handle large volumes of healthcare data,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workflow using industry-leading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search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Pinecone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that contribute to semantic search for better healthcare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contributed to architectural discussions, ensuring alignment with the organizational vision of leveraging cloud-native technologies for healthcare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product management and UX teams to translate complex user requirements into actionable technical specifications, driving project success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practices in healthcare, proposing innovative enhancements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to ensure it remains at the forefront of technology.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enterprise-grade web applications in the civil IT sector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facilitating robust software solutions for construction management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multi-disciplinary teams to design and implement digital solutions that streamlined planning, bidding, and inspection processes through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software development projects, ensuring timely delivery and high-quality outputs while effectively communicating with stakeholders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on project performance, enabling data-driven decision-making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complex data models by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enhancing the efficiency of data processing workflows in various digital solutions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applications by collaborating closely with UX designers, ensuring the end-product met client expectations and improved overall user experiences in the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legacy systems, ensuring their smooth operation and adherence to evolving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regulations while integrating new features using modern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 that enhanced document management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functionalities and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