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specializing in web and mobile applications. Proficient in JavaScript, TypeScript, React, and Next.js, looking to leverage my skills in a challenging Frontend Engineer Internship.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Node.js, Express.js, React Native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Styling: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Tailwind CSS, Bootstrap, SASS, CSS Grid, Flexbox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GraphQL, Zustand, Redux,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Webpack, Babel, npm,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Validation: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Zod, Cypress, Mocha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web application that enhances students' career planning, collaborating with designers to translate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designs into functional components.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ensure code reliability and an exceptional user experience, significantly improving application performance and reducing bugs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fetch and manage application data efficiently, applying best practices for asynchronous programming and optimization within frontend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reusable components and libraries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through rigorous adherence to coding standards and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define project requirements and develop features, promoting adaptability and cross-functional teamwork that enhanced project delivery timelines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styling applications, enabling faster prototyping and enhancing design consistency across various components and platforms, fostering a streamlined user interface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particularly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changes across multiple branches effectively, fostering better teamwork and integration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and contributed to team knowledge-sharing sessions, enhancing overall team proficiency and maintaining code quality across project implementations.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research for emerging technologies and trends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space, incorporating innovative ideas into project discussions and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imparting knowledge about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state management techniques, contributing to their professional growth and project contributions.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user-centric design principles in collaboration with UI/UX teams, ensuring that all frontend solutions are aligned with user needs and product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optimized website performance metrics using tools like Google Lighthouse, significantly contributing to improvements in loading times and user engagement statistics.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interactive prototypes and wireframes during project brainstorming sessions, enhancing visual communication and facilitating a better understanding of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functionalities by implementing responsive web design principles, ensuring a seamless user experience across multiple devices and screen sizes.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coding events and hackathons, gaining exposure to diverse coding styles and methodologies, fostering a spirit of continuous learning and collaboration.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innovative solutions for frontend development in civil IT projects, enhancing user interactions in digital platforms used for bidding, construction management,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backend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create dynamic applications that support paperless contracting in civil engineering workflows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user interfaces that improved accessibility and usability of civil IT applications, ensuring that design complied with regulatory standards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feedback, tailoring software solutions to fit the specific needs of the civil industry project by project,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 validation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form handling and user input accuracy within applications for construction bidding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project managers and engineers to align technology solutions with strategic objectives of civil IT projects, fostering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that applications were visually appealing and functionally responsive, aligning with best practices of web design and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decisions that impacted project workflow and technology adoption within the civil IT space, influencing future project directions and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mapping and geolocation APIs to enhance digital interactions with region-specific construction sites through interactive user interfaces and data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and integration of a collaborative platform for contractors and engineers, enhancing communication and project tracking throughout various stages of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and supported colleagues in the adoption of new technologies and processes, strengthening team capabilities and fostering a more resourceful working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analytics data to identify areas of improvement in civil IT applications, fostering a culture of iterative development and continuous improvement.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