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React Front End Developer with over 11 years of experience in software development, focusing on building and maintaining high-quality web applications utilizing React, Java, Java Spring, and AWS. Proven ability to deliver responsive and user-centered interfaces while collaborating effectively with cross-functional teams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JavaScript, TypeScript, HTML5, CSS3, SASS,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 Spring, Node.js, Express.js, RESTful APIs, GraphQL,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EC2, S3, Lambda, DynamoDB,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JIRA, Confluence,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DevOps,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Mocha, Chai, Postman,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enhanced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an engaging and intuitive experience for end-users, focusing on functional design principles and modern UI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web applications that integrate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backends, ensuring seamless connectivity and data flow between frontend and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engineers to develop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functionality and streamlining data retrieval processes through effective integration strategies and thorough testing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 strategies, leveraging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applications while managing version control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smoother collaborative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including sprint planning and retrospectives, to optimize team processes and improve project visibility and accountability among members swiftly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optimizations and best practices for UI/UX to enhance the application's responsiveness and accessibility, ensuring adherence to established design guidelines and user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codebases and systems architecture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project continuity and knowledge sharing within the team to facilitate ongoing support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tracking, prioritization, and effective communication across teams, enhancing project management capabilities and ensuring timely delivery of features and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styling, ensuring that the web application adheres to responsive design principles across devices while providing a rich and consistent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troubleshooting and debugging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application quality and reliability through thorough testing methodologies and responsive iterative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across multiple technical teams, employing strong communication skills to bridge gaps between frontend and backend requirements smoothly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mentoring sessions, promoting knowledge sharing and collaboration that fosters continuous improvement within the development team rapidly and positively.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Integrating database operations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management processes that align with project requirements and application performance targets regularly.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Strategized and implemented deployment processes for applications running in AWS environments,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to enable automated scaling and disaster recovery scenarios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emerging technologies and industry trends, integrating them into the development workflow to maintain competitive edge and adaptability in a fast-paced technological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web applications for civil IT,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integration between frontend interfaces and backend functionality for construction management applications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digital solutions to streamline bidding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backends, enhancing operational efficiency in inspection and project management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design user-centric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intuitive experiences that support users in planning and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solutions for construction project tracking that adhere to industry standards and workflows, optimizing both user engagement and backend performance through effective integration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research and feedback sessions to inform design decisions, thereby aligning development efforts closely with user needs and expectations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to deploy flexible and scalable applications that facilitate real-time updates and management for stakeholders in construction projects while maintaining compliance with federal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gather requirements and translate them into actionable development tasks, ensuring timely delivery of features that meet client specifications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collaboration tools into development workflows,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communication and project management for geographically distributed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quality assurance processes to ensure high standards of code quality, maintainability, and performance across all development projects passionately.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industry best practices in Agile development methodologies to enhance workflow efficiency and responsiveness to change, leading to a more adaptive project management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code quality verification, ensuring that the applications remain robust, secure, and maintainable throughout the development lifecycle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knowledge-sharing initiatives, such as workshops and documentation efforts, to equip other teams with insights into best practices and technologies relevant to civil IT solutions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