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extensive experience in web and mobile application development. Proficient in JavaScript, React Native, and Expo, with demonstrated ability in delivering high-impact features and maintaining a focus on user-centric design. Thrive in autonomous work environments and collaborative team settings, bringing a growth mindset to technical challenges and process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Redux,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Postman, React Query, Mocha/Chai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Sentry,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numerous features in a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seamless user experience while adhering to Agile methodologies for iterative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project lifecycles in collaboration with product managers and designers, translating user requirements into functional specifications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observability through integration of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error tracking and debugging efficiency across the app.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code quality and testing practices by implementing comprehensive CI/CD pipelines, fostering a culture of accountability and ownership among team members for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with backend engineers to successfully integrate APIs that meet user interface needs while ensuring high performance and reliability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engineering team culture through mentorship and by promoting best practices in mobile development, emphasizing the importance of clean code and thorough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researched and implemented performance-enhancing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state management and data fetching, improving overall app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refine project scopes and enhance existing features, employing effective communication to bridge gaps between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shifting project requirements and priorities in a fast-paced startup environment, demonstrating flexibility and a scrappy mindset to tackle challenges head-on.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UX/UI design team to create intuitive interfaces that align with user needs and industry standards, applying principles of design thinking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migrate legacy codebases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harnessing modern frameworks to elevate user experiences while ensuring maintainability and scalability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that focused on improving code quality and encouraging collaborative feedback loops among the development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relationships by delivering high-quality technology solutions that meet business needs and drive operational efficiencies, ensuring a robust connection between product goals and engineering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and contributed to onboarding new team members, promoting a collaborative and growth-oriented atmosphere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sprint planning and retrospectives, providing insights that led to process improvements and enhancing team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software solutions in the Civil IT sector that streamlined planning and construction management processes, enhancing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user-friendly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define application requirements and design user interfaces that cater to distinct user groups in a highly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solutions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smooth data transactions between client-side applications and server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bidding process for construction projects through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solution, effectively reducing reliance on physical documentation and improving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front-end features for web applications that integrated seamlessly with backend services,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enhance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managing collaborative coding efforts among multiple developers in the team, ensuring seamless integration of new features and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feedback and refine application functionalities, utilizing insights to inform design decisions and improve user experience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Mocha/Chai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functionality of applications through thorough testing procedures with minimal human intervention.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to cloud-based solutions, facilitating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web applications and managing databases in a secure and scalable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 to optimize application performance, while continuously enhancing site reliability and user interface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standards and user guides for the application, ensuring clarity and accessibility of technical information for non-technical users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user feedback to iterate on application features and functionalities, focusing on continuous improvement and adaptation to better meet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