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developer with 11 years of experience in software development, focusing on web and mobile applications. Proven expertise in Python, SQL, and backend development with strong problem-solving abilities, adept in collaborating within teams to drive project success.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SQL, Perl, Ruby, PowerShell, HTML, CSS,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Spring, Node.js, jQuery, Bootstrap,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Netezza, ObjectDB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Ansible, Apache, Nginx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Scripting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Shell Scripting, Bash, JavaScript, Python Scripting, Web Scraping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data handling and storage in cloud and on-prem environments, suitable for enterprise-level applications with high traffic.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RESTful APIs for diverse applications, improving data retrieval times through optimized SQL queries and enhancing user experience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web applications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responsiveness and performance through modern practices and frameworks while ensuring alignment with UX/UI design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project management and documentation, thereby enhancing team productivity and alignment.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processes, reducing downtime, and increasing the reliability of application delivery across various environments and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implemented security best practices, ensuring quality and maintaining code standards while nurturing a culture of continuous improvement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support of backend processes, utilizing efficient logging and monitoring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faster issue resolution and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shell scripting techniques, primarily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automate system tasks, enhancing efficiency and freeing up resources for critical project development 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teams to integrate data from various sources into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crafting databases that effectively supported analytics and reporting functions for decision-making.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discussions and architectural planning sessions, contributing insights from previous enterprise-level projects on optimizing performance and scalability for high-availability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updated legacy applications written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introducing modern frameworks and technologies, ensuring continued functionality and support for ongoing business needs.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adoption of best practices in testing and documentation across project lifecycles, improving code maintainability and decreasing bug rates, which positively impacted overall team velocity.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applications and integrations focused on supporting civil IT solutions, particularly for planning and construction management,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 and data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transition to digital workflows in the construction industry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PowerShell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scripting tasks that streamlined project management activities and paperless contracting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iteratively deliver solutions, utilizing methods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drove project success and enhanced customer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designers to deliver robust applications for construction bidding and inspection,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interactivity and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and conducted system analysis to adapt and enhance existing platforms, focusing on backend optimizations and ensuring alignment with business objectives in rapid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database management tasks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data handling and reporting for construction-focused applications and ensuring data integrity through robust validation.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knowledge sharing and mentoring junior developers on best practices involving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SQL technologies, and leveraging Git for version control to foster a collaborative team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iterative process of application testing and deployment,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and ensuring code quality which promotes seamless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and efficient interfaces for construction management applications, ensuring integration with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architectural design responsible for supporting heavy data loads by implementing strategies around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caching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optimization techniques to improve application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migration of legacy systems into modern environments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systems were up-to-date and secure while integrating them into existing workflows smoothly.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extensively in crafting user stories and specifications, translating user needs into technical designs and solutions for better onboarding and training of civil IT users.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